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13" w:rsidRPr="00C52EE9" w:rsidRDefault="00655C13" w:rsidP="00CB4884">
      <w:pPr>
        <w:pStyle w:val="a0"/>
        <w:ind w:left="4320"/>
        <w:rPr>
          <w:rFonts w:ascii="Times New Roman" w:hAnsi="Times New Roman"/>
          <w:i/>
          <w:sz w:val="24"/>
          <w:szCs w:val="24"/>
          <w:lang w:val="uk-UA"/>
        </w:rPr>
      </w:pPr>
      <w:r w:rsidRPr="00697666">
        <w:rPr>
          <w:rFonts w:ascii="Times New Roman" w:hAnsi="Times New Roman"/>
          <w:i/>
          <w:sz w:val="24"/>
          <w:szCs w:val="24"/>
          <w:lang w:val="uk-UA"/>
        </w:rPr>
        <w:t xml:space="preserve">Додаток </w:t>
      </w:r>
      <w:r>
        <w:rPr>
          <w:rFonts w:ascii="Times New Roman" w:hAnsi="Times New Roman"/>
          <w:i/>
          <w:sz w:val="24"/>
          <w:szCs w:val="24"/>
          <w:lang w:val="uk-UA"/>
        </w:rPr>
        <w:t>9</w:t>
      </w:r>
      <w:r w:rsidRPr="00C52EE9">
        <w:rPr>
          <w:rFonts w:ascii="Times New Roman" w:hAnsi="Times New Roman"/>
          <w:i/>
          <w:sz w:val="24"/>
          <w:szCs w:val="24"/>
          <w:lang w:val="uk-UA"/>
        </w:rPr>
        <w:t xml:space="preserve"> </w:t>
      </w:r>
    </w:p>
    <w:p w:rsidR="00655C13" w:rsidRPr="00C52EE9" w:rsidRDefault="00655C13" w:rsidP="00CB4884">
      <w:pPr>
        <w:pStyle w:val="a0"/>
        <w:ind w:left="4320"/>
        <w:rPr>
          <w:rFonts w:ascii="Times New Roman" w:hAnsi="Times New Roman"/>
          <w:i/>
          <w:sz w:val="24"/>
          <w:szCs w:val="24"/>
          <w:lang w:val="uk-UA"/>
        </w:rPr>
      </w:pPr>
      <w:r w:rsidRPr="00C52EE9">
        <w:rPr>
          <w:rFonts w:ascii="Times New Roman" w:hAnsi="Times New Roman"/>
          <w:i/>
          <w:sz w:val="24"/>
          <w:szCs w:val="24"/>
          <w:lang w:val="uk-UA"/>
        </w:rPr>
        <w:t>до Правил прийому до Київського національного</w:t>
      </w:r>
    </w:p>
    <w:p w:rsidR="00655C13" w:rsidRPr="00C52EE9" w:rsidRDefault="00655C13" w:rsidP="00CB4884">
      <w:pPr>
        <w:pStyle w:val="Default"/>
        <w:widowControl w:val="0"/>
        <w:ind w:left="4320"/>
        <w:rPr>
          <w:sz w:val="28"/>
          <w:szCs w:val="28"/>
        </w:rPr>
      </w:pPr>
      <w:r w:rsidRPr="00C52EE9">
        <w:rPr>
          <w:i/>
        </w:rPr>
        <w:t>університету культури і мистецтв в 20</w:t>
      </w:r>
      <w:r>
        <w:rPr>
          <w:i/>
        </w:rPr>
        <w:t>22</w:t>
      </w:r>
      <w:r w:rsidRPr="00C52EE9">
        <w:rPr>
          <w:i/>
        </w:rPr>
        <w:t xml:space="preserve"> році</w:t>
      </w:r>
    </w:p>
    <w:p w:rsidR="00655C13" w:rsidRDefault="00655C13" w:rsidP="00CB4884">
      <w:pPr>
        <w:jc w:val="center"/>
        <w:rPr>
          <w:rFonts w:ascii="Times New Roman" w:hAnsi="Times New Roman"/>
          <w:sz w:val="28"/>
          <w:szCs w:val="28"/>
        </w:rPr>
      </w:pPr>
    </w:p>
    <w:p w:rsidR="00655C13" w:rsidRPr="007D4927" w:rsidRDefault="00655C13" w:rsidP="00CB4884">
      <w:pPr>
        <w:jc w:val="center"/>
        <w:rPr>
          <w:rFonts w:ascii="Times New Roman" w:hAnsi="Times New Roman"/>
          <w:sz w:val="28"/>
          <w:szCs w:val="28"/>
        </w:rPr>
      </w:pPr>
    </w:p>
    <w:p w:rsidR="00655C13" w:rsidRDefault="00655C13" w:rsidP="00CB4884">
      <w:pPr>
        <w:pStyle w:val="31"/>
        <w:shd w:val="clear" w:color="auto" w:fill="auto"/>
        <w:spacing w:before="0" w:line="276" w:lineRule="auto"/>
        <w:ind w:firstLine="0"/>
        <w:rPr>
          <w:rStyle w:val="30"/>
          <w:rFonts w:eastAsia="Arial Unicode MS"/>
          <w:b/>
          <w:shd w:val="clear" w:color="auto" w:fill="auto"/>
        </w:rPr>
      </w:pPr>
      <w:r w:rsidRPr="0089243A">
        <w:rPr>
          <w:rStyle w:val="30"/>
          <w:rFonts w:eastAsia="Arial Unicode MS"/>
          <w:b/>
          <w:shd w:val="clear" w:color="auto" w:fill="auto"/>
        </w:rPr>
        <w:t>ПОРЯДОК</w:t>
      </w:r>
    </w:p>
    <w:p w:rsidR="00655C13" w:rsidRPr="0089243A" w:rsidRDefault="00655C13" w:rsidP="00CB4884">
      <w:pPr>
        <w:pStyle w:val="31"/>
        <w:shd w:val="clear" w:color="auto" w:fill="auto"/>
        <w:spacing w:before="0" w:line="276" w:lineRule="auto"/>
        <w:ind w:firstLine="0"/>
        <w:rPr>
          <w:rStyle w:val="30"/>
          <w:rFonts w:eastAsia="Arial Unicode MS"/>
          <w:b/>
          <w:shd w:val="clear" w:color="auto" w:fill="auto"/>
        </w:rPr>
      </w:pPr>
      <w:r w:rsidRPr="0089243A">
        <w:rPr>
          <w:rStyle w:val="30"/>
          <w:rFonts w:eastAsia="Arial Unicode MS"/>
          <w:b/>
          <w:shd w:val="clear" w:color="auto" w:fill="auto"/>
        </w:rPr>
        <w:t>прийому до Київського національного університету культури і мистецт</w:t>
      </w:r>
      <w:r>
        <w:rPr>
          <w:rStyle w:val="30"/>
          <w:rFonts w:eastAsia="Arial Unicode MS"/>
          <w:b/>
          <w:shd w:val="clear" w:color="auto" w:fill="auto"/>
        </w:rPr>
        <w:t>в д</w:t>
      </w:r>
      <w:r w:rsidRPr="0089243A">
        <w:rPr>
          <w:rStyle w:val="30"/>
          <w:rFonts w:eastAsia="Arial Unicode MS"/>
          <w:b/>
          <w:shd w:val="clear" w:color="auto" w:fill="auto"/>
        </w:rPr>
        <w:t xml:space="preserve">ля здобуття вищої освіти </w:t>
      </w:r>
      <w:r>
        <w:rPr>
          <w:rStyle w:val="30"/>
          <w:rFonts w:eastAsia="Arial Unicode MS"/>
          <w:b/>
          <w:shd w:val="clear" w:color="auto" w:fill="auto"/>
        </w:rPr>
        <w:t xml:space="preserve">осіб, </w:t>
      </w:r>
      <w:r w:rsidRPr="00741504">
        <w:t>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p>
    <w:p w:rsidR="00655C13" w:rsidRDefault="00655C13">
      <w:pPr>
        <w:rPr>
          <w:rFonts w:ascii="Times New Roman" w:hAnsi="Times New Roman" w:cs="Times New Roman"/>
          <w:sz w:val="28"/>
          <w:szCs w:val="28"/>
        </w:rPr>
      </w:pPr>
    </w:p>
    <w:p w:rsidR="00655C13" w:rsidRPr="00FC399F" w:rsidRDefault="00655C13">
      <w:pPr>
        <w:rPr>
          <w:rFonts w:ascii="Times New Roman" w:hAnsi="Times New Roman" w:cs="Times New Roman"/>
          <w:sz w:val="28"/>
          <w:szCs w:val="28"/>
        </w:rPr>
      </w:pPr>
    </w:p>
    <w:p w:rsidR="00655C13" w:rsidRPr="00FC399F" w:rsidRDefault="00655C13" w:rsidP="006836D0">
      <w:pPr>
        <w:pStyle w:val="31"/>
        <w:shd w:val="clear" w:color="auto" w:fill="auto"/>
        <w:tabs>
          <w:tab w:val="left" w:pos="0"/>
        </w:tabs>
        <w:spacing w:before="0" w:line="240" w:lineRule="auto"/>
        <w:ind w:firstLine="0"/>
      </w:pPr>
      <w:bookmarkStart w:id="0" w:name="bookmark1"/>
      <w:r w:rsidRPr="00FC399F">
        <w:rPr>
          <w:rStyle w:val="30"/>
          <w:b/>
          <w:bCs/>
        </w:rPr>
        <w:t>І.</w:t>
      </w:r>
      <w:r w:rsidRPr="00FC399F">
        <w:t> </w:t>
      </w:r>
      <w:r w:rsidRPr="00FC399F">
        <w:rPr>
          <w:rStyle w:val="30"/>
          <w:b/>
          <w:bCs/>
        </w:rPr>
        <w:t>Загальні положення</w:t>
      </w:r>
      <w:bookmarkEnd w:id="0"/>
    </w:p>
    <w:p w:rsidR="00655C13" w:rsidRPr="00C33E2A" w:rsidRDefault="00655C13" w:rsidP="00CA5074">
      <w:pPr>
        <w:pStyle w:val="21"/>
        <w:shd w:val="clear" w:color="auto" w:fill="auto"/>
        <w:spacing w:line="240" w:lineRule="auto"/>
        <w:ind w:firstLine="760"/>
        <w:rPr>
          <w:spacing w:val="-2"/>
        </w:rPr>
      </w:pPr>
      <w:r w:rsidRPr="00C33E2A">
        <w:rPr>
          <w:rStyle w:val="20"/>
          <w:spacing w:val="-2"/>
        </w:rPr>
        <w:t xml:space="preserve">1. Порядок розроблено відповідно </w:t>
      </w:r>
      <w:r w:rsidRPr="00C33E2A">
        <w:rPr>
          <w:spacing w:val="-2"/>
        </w:rPr>
        <w:t xml:space="preserve">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w:t>
      </w:r>
      <w:r>
        <w:rPr>
          <w:spacing w:val="-2"/>
        </w:rPr>
        <w:t>Порядку</w:t>
      </w:r>
      <w:r w:rsidRPr="00C33E2A">
        <w:rPr>
          <w:spacing w:val="-2"/>
        </w:rPr>
        <w:t xml:space="preserve"> прийому на навчання для здобуття вищої освіти в 2022 році (далі – </w:t>
      </w:r>
      <w:r>
        <w:rPr>
          <w:spacing w:val="-2"/>
        </w:rPr>
        <w:t>Порядок</w:t>
      </w:r>
      <w:r w:rsidRPr="00C33E2A">
        <w:rPr>
          <w:spacing w:val="-2"/>
        </w:rPr>
        <w:t xml:space="preserve"> прийому), затверджених наказом Міністерства освіти і науки України від </w:t>
      </w:r>
      <w:r>
        <w:rPr>
          <w:spacing w:val="-2"/>
        </w:rPr>
        <w:t>27</w:t>
      </w:r>
      <w:r w:rsidRPr="00C33E2A">
        <w:rPr>
          <w:spacing w:val="-2"/>
        </w:rPr>
        <w:t xml:space="preserve"> </w:t>
      </w:r>
      <w:r>
        <w:rPr>
          <w:spacing w:val="-2"/>
        </w:rPr>
        <w:t>квітня</w:t>
      </w:r>
      <w:r w:rsidRPr="00C33E2A">
        <w:rPr>
          <w:spacing w:val="-2"/>
        </w:rPr>
        <w:t xml:space="preserve"> 202</w:t>
      </w:r>
      <w:r>
        <w:rPr>
          <w:spacing w:val="-2"/>
        </w:rPr>
        <w:t>2</w:t>
      </w:r>
      <w:r w:rsidRPr="00C33E2A">
        <w:rPr>
          <w:spacing w:val="-2"/>
        </w:rPr>
        <w:t xml:space="preserve"> року № </w:t>
      </w:r>
      <w:r>
        <w:rPr>
          <w:spacing w:val="-2"/>
        </w:rPr>
        <w:t>392</w:t>
      </w:r>
      <w:r w:rsidRPr="00C33E2A">
        <w:rPr>
          <w:spacing w:val="-2"/>
        </w:rPr>
        <w:t xml:space="preserve"> «</w:t>
      </w:r>
      <w:r w:rsidRPr="0015541E">
        <w:rPr>
          <w:spacing w:val="-6"/>
        </w:rPr>
        <w:t>Про затвердження Порядку прийому на навчання для здобуття вищої освіти в 2022 році</w:t>
      </w:r>
      <w:r>
        <w:rPr>
          <w:spacing w:val="-2"/>
        </w:rPr>
        <w:t>»</w:t>
      </w:r>
      <w:r w:rsidRPr="00C33E2A">
        <w:rPr>
          <w:spacing w:val="-2"/>
        </w:rPr>
        <w:t xml:space="preserve"> </w:t>
      </w:r>
      <w:r w:rsidRPr="0015541E">
        <w:rPr>
          <w:bCs/>
          <w:spacing w:val="-6"/>
        </w:rPr>
        <w:t>(зі змінами, внесеними наказом Міністерства освіти і науки України від 02 травня 2022 року № 400 «Про внесення змін до деяких нормативно-правових актів Міністерства освіти і науки України»)</w:t>
      </w:r>
      <w:r w:rsidRPr="0015541E">
        <w:rPr>
          <w:spacing w:val="-6"/>
        </w:rPr>
        <w:t>, зареєстрованого в Міністерстві юстиції України 03 травня 2022 року за № </w:t>
      </w:r>
      <w:r w:rsidRPr="0015541E">
        <w:rPr>
          <w:bCs/>
          <w:color w:val="000000"/>
          <w:spacing w:val="-6"/>
        </w:rPr>
        <w:t>487/37823</w:t>
      </w:r>
      <w:r w:rsidRPr="00C33E2A">
        <w:rPr>
          <w:spacing w:val="-2"/>
        </w:rPr>
        <w:t xml:space="preserve">, Положення </w:t>
      </w:r>
      <w:r w:rsidRPr="00976B28">
        <w:rPr>
          <w:spacing w:val="-2"/>
        </w:rPr>
        <w:t xml:space="preserve">про освітні центри «Донбас-Україна» та «Крим-Україна» Київського національного університету культури і мистецтв, затвердженого </w:t>
      </w:r>
      <w:r w:rsidRPr="00976B28">
        <w:rPr>
          <w:bCs/>
          <w:spacing w:val="-6"/>
        </w:rPr>
        <w:t>наказом президента Київського національного університету культури і мистецтв (Наказ № 34-о від 30 травня 2022 року)</w:t>
      </w:r>
      <w:r w:rsidRPr="00976B28">
        <w:rPr>
          <w:spacing w:val="-2"/>
        </w:rPr>
        <w:t>.</w:t>
      </w:r>
    </w:p>
    <w:p w:rsidR="00655C13" w:rsidRPr="00FC399F" w:rsidRDefault="00655C13" w:rsidP="006836D0">
      <w:pPr>
        <w:ind w:firstLine="720"/>
        <w:jc w:val="both"/>
        <w:rPr>
          <w:rFonts w:ascii="Times New Roman" w:hAnsi="Times New Roman" w:cs="Times New Roman"/>
          <w:sz w:val="28"/>
          <w:szCs w:val="28"/>
        </w:rPr>
      </w:pPr>
      <w:r>
        <w:rPr>
          <w:rFonts w:ascii="Times New Roman" w:hAnsi="Times New Roman" w:cs="Times New Roman"/>
          <w:sz w:val="28"/>
          <w:szCs w:val="28"/>
        </w:rPr>
        <w:t>2</w:t>
      </w:r>
      <w:r w:rsidRPr="00FC399F">
        <w:rPr>
          <w:rFonts w:ascii="Times New Roman" w:hAnsi="Times New Roman" w:cs="Times New Roman"/>
          <w:sz w:val="28"/>
          <w:szCs w:val="28"/>
        </w:rPr>
        <w:t>. </w:t>
      </w:r>
      <w:r w:rsidRPr="00F740E5">
        <w:rPr>
          <w:rFonts w:ascii="Times New Roman" w:hAnsi="Times New Roman"/>
          <w:sz w:val="28"/>
          <w:szCs w:val="28"/>
        </w:rPr>
        <w:t>Даний Порядок визначає особливості проходження державної підсумкової атестації, отримання документів про загальну середню освіту та особливі умови прийому для здобуття вищої освіти особами, які проживають на тимчасово окупованій території Автономної Республіки Крим та міста Севастополя, тимчасово-окупованій території окремих районів Донецької та Луганської областей, території населених пунктів на лінії зіткнення, із наданням можливості вступати у межах встановлених квот прийому до Київського національного університету культури і мистецтв</w:t>
      </w:r>
      <w:r w:rsidRPr="00FC399F">
        <w:rPr>
          <w:rFonts w:ascii="Times New Roman" w:hAnsi="Times New Roman" w:cs="Times New Roman"/>
          <w:sz w:val="28"/>
          <w:szCs w:val="28"/>
        </w:rPr>
        <w:t>.</w:t>
      </w:r>
    </w:p>
    <w:p w:rsidR="00655C13" w:rsidRPr="00F740E5"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 xml:space="preserve">Цей </w:t>
      </w:r>
      <w:r w:rsidRPr="00F740E5">
        <w:rPr>
          <w:rFonts w:ascii="Times New Roman" w:hAnsi="Times New Roman"/>
          <w:sz w:val="28"/>
          <w:szCs w:val="28"/>
        </w:rPr>
        <w:t>Порядок</w:t>
      </w:r>
      <w:r>
        <w:rPr>
          <w:rFonts w:ascii="Times New Roman" w:hAnsi="Times New Roman"/>
          <w:sz w:val="28"/>
          <w:szCs w:val="28"/>
        </w:rPr>
        <w:t xml:space="preserve"> поширюється також на осіб, які переселилися з тимчасово окупованої території </w:t>
      </w:r>
      <w:r w:rsidRPr="00F740E5">
        <w:rPr>
          <w:rFonts w:ascii="Times New Roman" w:hAnsi="Times New Roman"/>
          <w:sz w:val="28"/>
          <w:szCs w:val="28"/>
        </w:rPr>
        <w:t>Автономної Республіки Крим та міста Севастополя</w:t>
      </w:r>
      <w:r>
        <w:rPr>
          <w:rFonts w:ascii="Times New Roman" w:hAnsi="Times New Roman"/>
          <w:sz w:val="28"/>
          <w:szCs w:val="28"/>
        </w:rPr>
        <w:t xml:space="preserve">, </w:t>
      </w:r>
      <w:r w:rsidRPr="00F740E5">
        <w:rPr>
          <w:rFonts w:ascii="Times New Roman" w:hAnsi="Times New Roman"/>
          <w:sz w:val="28"/>
          <w:szCs w:val="28"/>
        </w:rPr>
        <w:t>тимчасово-окупован</w:t>
      </w:r>
      <w:r>
        <w:rPr>
          <w:rFonts w:ascii="Times New Roman" w:hAnsi="Times New Roman"/>
          <w:sz w:val="28"/>
          <w:szCs w:val="28"/>
        </w:rPr>
        <w:t>ої</w:t>
      </w:r>
      <w:r w:rsidRPr="00F740E5">
        <w:rPr>
          <w:rFonts w:ascii="Times New Roman" w:hAnsi="Times New Roman"/>
          <w:sz w:val="28"/>
          <w:szCs w:val="28"/>
        </w:rPr>
        <w:t xml:space="preserve"> території окремих районів Донецької та Луганської областей</w:t>
      </w:r>
      <w:r>
        <w:rPr>
          <w:rFonts w:ascii="Times New Roman" w:hAnsi="Times New Roman"/>
          <w:sz w:val="28"/>
          <w:szCs w:val="28"/>
        </w:rPr>
        <w:t xml:space="preserve"> після 01 січня у рік вступу.</w:t>
      </w:r>
    </w:p>
    <w:p w:rsidR="00655C13" w:rsidRPr="005701DC"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3. </w:t>
      </w:r>
      <w:r w:rsidRPr="005701DC">
        <w:rPr>
          <w:rFonts w:ascii="Times New Roman" w:hAnsi="Times New Roman"/>
          <w:sz w:val="28"/>
          <w:szCs w:val="28"/>
        </w:rPr>
        <w:t>У цьому Порядку терміни вживаються в таких значеннях:</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Заявник</w:t>
      </w:r>
      <w:r>
        <w:rPr>
          <w:rFonts w:ascii="Times New Roman" w:hAnsi="Times New Roman"/>
          <w:sz w:val="28"/>
          <w:szCs w:val="28"/>
        </w:rPr>
        <w:t xml:space="preserve"> – </w:t>
      </w:r>
      <w:r w:rsidRPr="005701DC">
        <w:rPr>
          <w:rFonts w:ascii="Times New Roman" w:hAnsi="Times New Roman"/>
          <w:sz w:val="28"/>
          <w:szCs w:val="28"/>
        </w:rPr>
        <w:t>особа</w:t>
      </w:r>
      <w:r>
        <w:rPr>
          <w:rFonts w:ascii="Times New Roman" w:hAnsi="Times New Roman"/>
          <w:sz w:val="28"/>
          <w:szCs w:val="28"/>
        </w:rPr>
        <w:t>, яка</w:t>
      </w:r>
      <w:r w:rsidRPr="005701DC">
        <w:rPr>
          <w:rFonts w:ascii="Times New Roman" w:hAnsi="Times New Roman"/>
          <w:sz w:val="28"/>
          <w:szCs w:val="28"/>
        </w:rPr>
        <w:t>:</w:t>
      </w:r>
    </w:p>
    <w:p w:rsidR="00655C13" w:rsidRDefault="00655C13" w:rsidP="00CA5074">
      <w:pPr>
        <w:widowControl/>
        <w:numPr>
          <w:ilvl w:val="0"/>
          <w:numId w:val="6"/>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після 20 лютого 2014 року завершила здобуття базової або повної загальної середньої освіти в закладі освіти на тимчасово окупованій території Автономної Республіки Крим та міста Севастополя;</w:t>
      </w:r>
      <w:r>
        <w:rPr>
          <w:rFonts w:ascii="Times New Roman" w:hAnsi="Times New Roman"/>
          <w:sz w:val="28"/>
          <w:szCs w:val="28"/>
        </w:rPr>
        <w:t xml:space="preserve"> </w:t>
      </w:r>
    </w:p>
    <w:p w:rsidR="00655C13" w:rsidRDefault="00655C13" w:rsidP="00CA5074">
      <w:pPr>
        <w:widowControl/>
        <w:numPr>
          <w:ilvl w:val="0"/>
          <w:numId w:val="6"/>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після 14 квітня 2014 року завершила здобуття базової середньої освіти або повної загальної середньої освіти на тимчасово окупованій території окремих районів Донецької та Луганської областей;</w:t>
      </w:r>
      <w:r>
        <w:rPr>
          <w:rFonts w:ascii="Times New Roman" w:hAnsi="Times New Roman"/>
          <w:sz w:val="28"/>
          <w:szCs w:val="28"/>
        </w:rPr>
        <w:t xml:space="preserve"> </w:t>
      </w:r>
    </w:p>
    <w:p w:rsidR="00655C13" w:rsidRPr="00EF4A50" w:rsidRDefault="00655C13" w:rsidP="00CA5074">
      <w:pPr>
        <w:widowControl/>
        <w:numPr>
          <w:ilvl w:val="0"/>
          <w:numId w:val="6"/>
        </w:numPr>
        <w:shd w:val="clear" w:color="auto" w:fill="FFFFFF"/>
        <w:tabs>
          <w:tab w:val="clear" w:pos="2171"/>
          <w:tab w:val="num" w:pos="1080"/>
        </w:tabs>
        <w:ind w:left="0" w:firstLine="720"/>
        <w:jc w:val="both"/>
        <w:rPr>
          <w:rFonts w:ascii="Times New Roman" w:hAnsi="Times New Roman"/>
          <w:spacing w:val="-2"/>
          <w:sz w:val="28"/>
          <w:szCs w:val="28"/>
        </w:rPr>
      </w:pPr>
      <w:r w:rsidRPr="00EF4A50">
        <w:rPr>
          <w:rFonts w:ascii="Times New Roman" w:hAnsi="Times New Roman"/>
          <w:spacing w:val="-2"/>
          <w:sz w:val="28"/>
          <w:szCs w:val="28"/>
        </w:rPr>
        <w:t>проживає на тимчасово окупованих територіях України або території населених пунктів на лінії зіткнення відповідно до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від 07 лютого 2014 року № 1085-р (у редакції розпорядження Кабінету Міністрів України від 07 листопада 2018 року № 79-р) (далі – тимчасово окуповані території України), і отримала документ про базову середню освіту або повну загальну середню освіту в інших адміністративно-територіальних одиницях України за екстернатною або дистанційною формою здобуття освіти;</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 xml:space="preserve">Освітня декларація (далі </w:t>
      </w:r>
      <w:r>
        <w:rPr>
          <w:rFonts w:ascii="Times New Roman" w:hAnsi="Times New Roman"/>
          <w:sz w:val="28"/>
          <w:szCs w:val="28"/>
        </w:rPr>
        <w:t>–</w:t>
      </w:r>
      <w:r w:rsidRPr="005701DC">
        <w:rPr>
          <w:rFonts w:ascii="Times New Roman" w:hAnsi="Times New Roman"/>
          <w:sz w:val="28"/>
          <w:szCs w:val="28"/>
        </w:rPr>
        <w:t xml:space="preserve"> декларація) </w:t>
      </w:r>
      <w:r>
        <w:rPr>
          <w:rFonts w:ascii="Times New Roman" w:hAnsi="Times New Roman"/>
          <w:sz w:val="28"/>
          <w:szCs w:val="28"/>
        </w:rPr>
        <w:t>–</w:t>
      </w:r>
      <w:r w:rsidRPr="005701DC">
        <w:rPr>
          <w:rFonts w:ascii="Times New Roman" w:hAnsi="Times New Roman"/>
          <w:sz w:val="28"/>
          <w:szCs w:val="28"/>
        </w:rPr>
        <w:t xml:space="preserve"> документ</w:t>
      </w:r>
      <w:r>
        <w:rPr>
          <w:rFonts w:ascii="Times New Roman" w:hAnsi="Times New Roman"/>
          <w:sz w:val="28"/>
          <w:szCs w:val="28"/>
        </w:rPr>
        <w:t>,</w:t>
      </w:r>
      <w:r w:rsidRPr="005701DC">
        <w:rPr>
          <w:rFonts w:ascii="Times New Roman" w:hAnsi="Times New Roman"/>
          <w:sz w:val="28"/>
          <w:szCs w:val="28"/>
        </w:rPr>
        <w:t xml:space="preserve"> який містить інформацію щодо здобуття результатів навчання та проходження періодів навчання за курс загальної середньої освіти на тимчасово окупованих територіях України, а також дані про особу, яка подає заяву на проходження річного оцінювання та державної підсумкової атестації. Декларація заповнюється за формою згідно з додатком 1 до цього Порядку та підписується заявником особисто.</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У цьому порядку термін «тимчасово окупована територія України Автономної Республіки Крим та м. Севастополя» вживається в значенні, наведеному в Законі України «Про забезпечення прав і свобод громадян та правовий режим на тимчасово окупованій території України», термін «тимчасово окупована територія окремих районів Донецької та Луганської областей» вживається в значенні, наведеному в Законі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4.</w:t>
      </w:r>
      <w:r>
        <w:rPr>
          <w:rFonts w:ascii="Times New Roman" w:hAnsi="Times New Roman"/>
          <w:sz w:val="28"/>
          <w:szCs w:val="28"/>
        </w:rPr>
        <w:t> </w:t>
      </w:r>
      <w:r w:rsidRPr="005701DC">
        <w:rPr>
          <w:rFonts w:ascii="Times New Roman" w:hAnsi="Times New Roman"/>
          <w:sz w:val="28"/>
          <w:szCs w:val="28"/>
        </w:rPr>
        <w:t xml:space="preserve">Цей Порядок визначає особливі умови проходження річного оцінювання та державної підсумкової атестації і прийому для </w:t>
      </w:r>
      <w:r>
        <w:rPr>
          <w:rFonts w:ascii="Times New Roman" w:hAnsi="Times New Roman"/>
          <w:sz w:val="28"/>
          <w:szCs w:val="28"/>
        </w:rPr>
        <w:t>здобуття вищої освіти таких категорій Заявників</w:t>
      </w:r>
      <w:r w:rsidRPr="005701DC">
        <w:rPr>
          <w:rFonts w:ascii="Times New Roman" w:hAnsi="Times New Roman"/>
          <w:sz w:val="28"/>
          <w:szCs w:val="28"/>
        </w:rPr>
        <w:t>:</w:t>
      </w:r>
    </w:p>
    <w:p w:rsidR="00655C13" w:rsidRDefault="00655C13" w:rsidP="00CA5074">
      <w:pPr>
        <w:widowControl/>
        <w:numPr>
          <w:ilvl w:val="0"/>
          <w:numId w:val="7"/>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громадяни України, які проживають на тимчасово окупованих територіях України або на території населених пунктів на лінії зіткнення та здобувають освіту на відповідному рівні вперше;</w:t>
      </w:r>
    </w:p>
    <w:p w:rsidR="00655C13" w:rsidRPr="005701DC" w:rsidRDefault="00655C13" w:rsidP="00CA5074">
      <w:pPr>
        <w:widowControl/>
        <w:numPr>
          <w:ilvl w:val="0"/>
          <w:numId w:val="7"/>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окупованих територіях України або на території населених пунктів на лінії зіткнення.</w:t>
      </w:r>
    </w:p>
    <w:p w:rsidR="00655C13" w:rsidRPr="005701DC"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5. </w:t>
      </w:r>
      <w:r w:rsidRPr="005701DC">
        <w:rPr>
          <w:rFonts w:ascii="Times New Roman" w:hAnsi="Times New Roman"/>
          <w:sz w:val="28"/>
          <w:szCs w:val="28"/>
        </w:rPr>
        <w:t>Заявники мають право на:</w:t>
      </w:r>
    </w:p>
    <w:p w:rsidR="00655C13" w:rsidRPr="00E96995" w:rsidRDefault="00655C13" w:rsidP="00CA5074">
      <w:pPr>
        <w:widowControl/>
        <w:numPr>
          <w:ilvl w:val="0"/>
          <w:numId w:val="8"/>
        </w:numPr>
        <w:shd w:val="clear" w:color="auto" w:fill="FFFFFF"/>
        <w:tabs>
          <w:tab w:val="clear" w:pos="2171"/>
          <w:tab w:val="num" w:pos="1080"/>
        </w:tabs>
        <w:ind w:left="0" w:firstLine="720"/>
        <w:jc w:val="both"/>
        <w:rPr>
          <w:rFonts w:ascii="Times New Roman" w:hAnsi="Times New Roman"/>
          <w:spacing w:val="-2"/>
          <w:sz w:val="28"/>
          <w:szCs w:val="28"/>
        </w:rPr>
      </w:pPr>
      <w:r w:rsidRPr="00E96995">
        <w:rPr>
          <w:rFonts w:ascii="Times New Roman" w:hAnsi="Times New Roman"/>
          <w:spacing w:val="-2"/>
          <w:sz w:val="28"/>
          <w:szCs w:val="28"/>
        </w:rPr>
        <w:t>проходження річного оцінювання та державної підсумкової атестації;</w:t>
      </w:r>
    </w:p>
    <w:p w:rsidR="00655C13" w:rsidRPr="005701DC" w:rsidRDefault="00655C13" w:rsidP="00CA5074">
      <w:pPr>
        <w:widowControl/>
        <w:numPr>
          <w:ilvl w:val="0"/>
          <w:numId w:val="8"/>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отримання документа державного зразка про базову середню освіту або повну загальну середню освіту;</w:t>
      </w:r>
    </w:p>
    <w:p w:rsidR="00655C13" w:rsidRPr="005701DC" w:rsidRDefault="00655C13" w:rsidP="00CA5074">
      <w:pPr>
        <w:widowControl/>
        <w:numPr>
          <w:ilvl w:val="0"/>
          <w:numId w:val="8"/>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прийом до закладів освіти для здобуття вищої або фахової передвищої освіти (на конкурсних засадах та в межах встановлених квот) за результатами вступних випробувань або за результатами зовнішнього незалежного оцінювання (за вибором заявника);</w:t>
      </w:r>
    </w:p>
    <w:p w:rsidR="00655C13" w:rsidRPr="005701DC" w:rsidRDefault="00655C13" w:rsidP="00CA5074">
      <w:pPr>
        <w:widowControl/>
        <w:numPr>
          <w:ilvl w:val="0"/>
          <w:numId w:val="8"/>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прийом до закладів освіти для здобуття професійної (проф</w:t>
      </w:r>
      <w:r>
        <w:rPr>
          <w:rFonts w:ascii="Times New Roman" w:hAnsi="Times New Roman"/>
          <w:sz w:val="28"/>
          <w:szCs w:val="28"/>
        </w:rPr>
        <w:t>есійно-</w:t>
      </w:r>
      <w:r w:rsidRPr="005701DC">
        <w:rPr>
          <w:rFonts w:ascii="Times New Roman" w:hAnsi="Times New Roman"/>
          <w:sz w:val="28"/>
          <w:szCs w:val="28"/>
        </w:rPr>
        <w:t>технічної) освіти;</w:t>
      </w:r>
    </w:p>
    <w:p w:rsidR="00655C13" w:rsidRPr="00374A2A" w:rsidRDefault="00655C13" w:rsidP="00CA5074">
      <w:pPr>
        <w:widowControl/>
        <w:numPr>
          <w:ilvl w:val="0"/>
          <w:numId w:val="8"/>
        </w:numPr>
        <w:shd w:val="clear" w:color="auto" w:fill="FFFFFF"/>
        <w:tabs>
          <w:tab w:val="clear" w:pos="2171"/>
          <w:tab w:val="num" w:pos="1080"/>
        </w:tabs>
        <w:ind w:left="0" w:firstLine="720"/>
        <w:jc w:val="both"/>
        <w:rPr>
          <w:rFonts w:ascii="Times New Roman" w:hAnsi="Times New Roman"/>
          <w:spacing w:val="-4"/>
          <w:sz w:val="28"/>
          <w:szCs w:val="28"/>
        </w:rPr>
      </w:pPr>
      <w:r w:rsidRPr="00374A2A">
        <w:rPr>
          <w:rFonts w:ascii="Times New Roman" w:hAnsi="Times New Roman"/>
          <w:spacing w:val="-4"/>
          <w:sz w:val="28"/>
          <w:szCs w:val="28"/>
        </w:rPr>
        <w:t>безоплатне навчання зі стипендіальним забезпеченням на підготовчих курсах закладів вищої освіти тривалістю до одного року з наступним вступом до закладів вищої освіти як внутрішньо переміщені особи у порядку, визначеному Умовами прийому на навчання для здобуття вищої освіти.</w:t>
      </w:r>
    </w:p>
    <w:p w:rsidR="00655C13" w:rsidRPr="005701DC"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6. </w:t>
      </w:r>
      <w:r w:rsidRPr="005701DC">
        <w:rPr>
          <w:rFonts w:ascii="Times New Roman" w:hAnsi="Times New Roman"/>
          <w:sz w:val="28"/>
          <w:szCs w:val="28"/>
        </w:rPr>
        <w:t>Документи про освіту (освітні документи), видані на тимчасово окупованій території Автономної Республіки Крим, міста Севастополя та окремих районів Донецької та Луганської областей, не визнаються.</w:t>
      </w:r>
    </w:p>
    <w:p w:rsidR="00655C13" w:rsidRDefault="00655C13" w:rsidP="00CA5074">
      <w:pPr>
        <w:jc w:val="center"/>
        <w:rPr>
          <w:rFonts w:ascii="Times New Roman" w:hAnsi="Times New Roman" w:cs="Times New Roman"/>
          <w:sz w:val="28"/>
          <w:szCs w:val="28"/>
        </w:rPr>
      </w:pPr>
    </w:p>
    <w:p w:rsidR="00655C13" w:rsidRDefault="00655C13" w:rsidP="00CA5074">
      <w:pPr>
        <w:jc w:val="center"/>
        <w:rPr>
          <w:rFonts w:ascii="Times New Roman" w:hAnsi="Times New Roman" w:cs="Times New Roman"/>
          <w:sz w:val="28"/>
          <w:szCs w:val="28"/>
        </w:rPr>
      </w:pPr>
      <w:r w:rsidRPr="00CA5074">
        <w:rPr>
          <w:rFonts w:ascii="Times New Roman" w:hAnsi="Times New Roman" w:cs="Times New Roman"/>
          <w:b/>
          <w:sz w:val="28"/>
          <w:szCs w:val="28"/>
        </w:rPr>
        <w:t>ІІ.</w:t>
      </w:r>
      <w:r>
        <w:rPr>
          <w:rFonts w:ascii="Times New Roman" w:hAnsi="Times New Roman" w:cs="Times New Roman"/>
          <w:sz w:val="28"/>
          <w:szCs w:val="28"/>
        </w:rPr>
        <w:t> </w:t>
      </w:r>
      <w:r w:rsidRPr="00B00676">
        <w:rPr>
          <w:rFonts w:ascii="Times New Roman" w:hAnsi="Times New Roman"/>
          <w:b/>
          <w:sz w:val="28"/>
          <w:szCs w:val="28"/>
        </w:rPr>
        <w:t>Особливості отримання Заявниками документів про повну або базову загальну середню освіту, необхідних для здобуття вищої освіти</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1</w:t>
      </w:r>
      <w:r>
        <w:rPr>
          <w:rFonts w:ascii="Times New Roman" w:hAnsi="Times New Roman"/>
          <w:sz w:val="28"/>
          <w:szCs w:val="28"/>
        </w:rPr>
        <w:t>. </w:t>
      </w:r>
      <w:r w:rsidRPr="005701DC">
        <w:rPr>
          <w:rFonts w:ascii="Times New Roman" w:hAnsi="Times New Roman"/>
          <w:sz w:val="28"/>
          <w:szCs w:val="28"/>
        </w:rPr>
        <w:t xml:space="preserve">Заявники для отримання документів про базову та повну загальну середню освіту, необхідних для здобуття вищої освіти, проходять річне </w:t>
      </w:r>
      <w:r w:rsidRPr="005C4AB2">
        <w:rPr>
          <w:rFonts w:ascii="Times New Roman" w:hAnsi="Times New Roman"/>
          <w:sz w:val="28"/>
          <w:szCs w:val="28"/>
        </w:rPr>
        <w:t>оцінювання та державну підсумкову атестацію за екстернатною формою в уповноважених закладах загальної середньої освіти.</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2</w:t>
      </w:r>
      <w:r>
        <w:rPr>
          <w:rFonts w:ascii="Times New Roman" w:hAnsi="Times New Roman"/>
          <w:sz w:val="28"/>
          <w:szCs w:val="28"/>
        </w:rPr>
        <w:t>. </w:t>
      </w:r>
      <w:r w:rsidRPr="005701DC">
        <w:rPr>
          <w:rFonts w:ascii="Times New Roman" w:hAnsi="Times New Roman"/>
          <w:sz w:val="28"/>
          <w:szCs w:val="28"/>
        </w:rPr>
        <w:t xml:space="preserve">Зарахування Заявників на екстернатну форму навчання до </w:t>
      </w:r>
      <w:r w:rsidRPr="005C4AB2">
        <w:rPr>
          <w:rFonts w:ascii="Times New Roman" w:hAnsi="Times New Roman"/>
          <w:sz w:val="28"/>
          <w:szCs w:val="28"/>
        </w:rPr>
        <w:t>уповноважен</w:t>
      </w:r>
      <w:r>
        <w:rPr>
          <w:rFonts w:ascii="Times New Roman" w:hAnsi="Times New Roman"/>
          <w:sz w:val="28"/>
          <w:szCs w:val="28"/>
        </w:rPr>
        <w:t>ого</w:t>
      </w:r>
      <w:r w:rsidRPr="005C4AB2">
        <w:rPr>
          <w:rFonts w:ascii="Times New Roman" w:hAnsi="Times New Roman"/>
          <w:sz w:val="28"/>
          <w:szCs w:val="28"/>
        </w:rPr>
        <w:t xml:space="preserve"> заклад</w:t>
      </w:r>
      <w:r>
        <w:rPr>
          <w:rFonts w:ascii="Times New Roman" w:hAnsi="Times New Roman"/>
          <w:sz w:val="28"/>
          <w:szCs w:val="28"/>
        </w:rPr>
        <w:t>у</w:t>
      </w:r>
      <w:r w:rsidRPr="005C4AB2">
        <w:rPr>
          <w:rFonts w:ascii="Times New Roman" w:hAnsi="Times New Roman"/>
          <w:sz w:val="28"/>
          <w:szCs w:val="28"/>
        </w:rPr>
        <w:t xml:space="preserve"> загальної середньої освіти</w:t>
      </w:r>
      <w:r w:rsidRPr="005701DC">
        <w:rPr>
          <w:rFonts w:ascii="Times New Roman" w:hAnsi="Times New Roman"/>
          <w:sz w:val="28"/>
          <w:szCs w:val="28"/>
        </w:rPr>
        <w:t xml:space="preserve"> здійснюється згідно з наказом його керівника та за:</w:t>
      </w:r>
    </w:p>
    <w:p w:rsidR="00655C13" w:rsidRPr="005701DC" w:rsidRDefault="00655C13" w:rsidP="00CA5074">
      <w:pPr>
        <w:widowControl/>
        <w:numPr>
          <w:ilvl w:val="0"/>
          <w:numId w:val="9"/>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заявою (для повнолітніх заявників);</w:t>
      </w:r>
    </w:p>
    <w:p w:rsidR="00655C13" w:rsidRPr="005701DC" w:rsidRDefault="00655C13" w:rsidP="00CA5074">
      <w:pPr>
        <w:widowControl/>
        <w:numPr>
          <w:ilvl w:val="0"/>
          <w:numId w:val="9"/>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за відсутності документа, що посвідчує особу подається свідоцтво про народження;</w:t>
      </w:r>
    </w:p>
    <w:p w:rsidR="00655C13" w:rsidRPr="005701DC" w:rsidRDefault="00655C13" w:rsidP="00CA5074">
      <w:pPr>
        <w:widowControl/>
        <w:numPr>
          <w:ilvl w:val="0"/>
          <w:numId w:val="9"/>
        </w:numPr>
        <w:shd w:val="clear" w:color="auto" w:fill="FFFFFF"/>
        <w:tabs>
          <w:tab w:val="clear" w:pos="2171"/>
          <w:tab w:val="num" w:pos="1080"/>
        </w:tabs>
        <w:ind w:left="0" w:firstLine="720"/>
        <w:jc w:val="both"/>
        <w:rPr>
          <w:rFonts w:ascii="Times New Roman" w:hAnsi="Times New Roman"/>
          <w:sz w:val="28"/>
          <w:szCs w:val="28"/>
        </w:rPr>
      </w:pPr>
      <w:r w:rsidRPr="005701DC">
        <w:rPr>
          <w:rFonts w:ascii="Times New Roman" w:hAnsi="Times New Roman"/>
          <w:sz w:val="28"/>
          <w:szCs w:val="28"/>
        </w:rPr>
        <w:t>заявою батьків (одного з батьків) або інших законних представників (для неповнолітніх заявників).</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 xml:space="preserve">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 </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Під час подання заяви Заявник пред</w:t>
      </w:r>
      <w:r>
        <w:rPr>
          <w:rFonts w:ascii="Times New Roman" w:hAnsi="Times New Roman"/>
          <w:sz w:val="28"/>
          <w:szCs w:val="28"/>
        </w:rPr>
        <w:t>’</w:t>
      </w:r>
      <w:r w:rsidRPr="005701DC">
        <w:rPr>
          <w:rFonts w:ascii="Times New Roman" w:hAnsi="Times New Roman"/>
          <w:sz w:val="28"/>
          <w:szCs w:val="28"/>
        </w:rPr>
        <w:t xml:space="preserve">являє особисто документ, що посвідчує особу, у разі його відсутності </w:t>
      </w:r>
      <w:r>
        <w:rPr>
          <w:rFonts w:ascii="Times New Roman" w:hAnsi="Times New Roman"/>
          <w:sz w:val="28"/>
          <w:szCs w:val="28"/>
        </w:rPr>
        <w:t>–</w:t>
      </w:r>
      <w:r w:rsidRPr="005701DC">
        <w:rPr>
          <w:rFonts w:ascii="Times New Roman" w:hAnsi="Times New Roman"/>
          <w:sz w:val="28"/>
          <w:szCs w:val="28"/>
        </w:rPr>
        <w:t xml:space="preserve"> свідоцтво</w:t>
      </w:r>
      <w:r>
        <w:rPr>
          <w:rFonts w:ascii="Times New Roman" w:hAnsi="Times New Roman"/>
          <w:sz w:val="28"/>
          <w:szCs w:val="28"/>
        </w:rPr>
        <w:t xml:space="preserve"> </w:t>
      </w:r>
      <w:r w:rsidRPr="005701DC">
        <w:rPr>
          <w:rFonts w:ascii="Times New Roman" w:hAnsi="Times New Roman"/>
          <w:sz w:val="28"/>
          <w:szCs w:val="28"/>
        </w:rPr>
        <w:t xml:space="preserve">про народження. </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 xml:space="preserve">До заяви, поданої в паперовій формі, Заявник додає декларацію з вклеєною до неї фотокарткою. </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 xml:space="preserve">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 </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Посадова особа уповноваженого закладу загальної середньої освіти робить копії з оригіналів поданих документів та завіряє їх в установленому порядку. Оригінали документів повертаються Заявнику.</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3</w:t>
      </w:r>
      <w:r>
        <w:rPr>
          <w:rFonts w:ascii="Times New Roman" w:hAnsi="Times New Roman"/>
          <w:sz w:val="28"/>
          <w:szCs w:val="28"/>
        </w:rPr>
        <w:t>. </w:t>
      </w:r>
      <w:r w:rsidRPr="005701DC">
        <w:rPr>
          <w:rFonts w:ascii="Times New Roman" w:hAnsi="Times New Roman"/>
          <w:sz w:val="28"/>
          <w:szCs w:val="28"/>
        </w:rPr>
        <w:t>Річне оцінювання та державна підсумкова атестація Заявників, зарахованих на екстернатну форму навчання до випускних 9, 11-тих класів, проводиться на наступний день після отримання заяви або в інші строки, визначені Заявником (його законним представником) у заяві про зарахування на екстернатну форму здобуття освіти, але не раніше дати початку роботи Центрів і не пізніше трьох днів до дати завершення роботи Центрів.</w:t>
      </w:r>
    </w:p>
    <w:p w:rsidR="00655C13" w:rsidRPr="005701DC"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Заявники, які не мають свідоцтва про базову середню освіту та зараховані на екстернатну форму здобуття освіти до 11 класу, мають право одночасно пройти атестацію екстерном за курс базової середньої освіти та повної загальної середньої освіти.</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 xml:space="preserve">Результати річного оцінювання </w:t>
      </w:r>
      <w:r>
        <w:rPr>
          <w:rFonts w:ascii="Times New Roman" w:hAnsi="Times New Roman"/>
          <w:sz w:val="28"/>
          <w:szCs w:val="28"/>
        </w:rPr>
        <w:t xml:space="preserve">з навчальних предметів визначаються посадовою особою уповноваженого закладу загальної середньої освіти відповідно до декларації та </w:t>
      </w:r>
      <w:r w:rsidRPr="005701DC">
        <w:rPr>
          <w:rFonts w:ascii="Times New Roman" w:hAnsi="Times New Roman"/>
          <w:sz w:val="28"/>
          <w:szCs w:val="28"/>
        </w:rPr>
        <w:t xml:space="preserve">зазначаються </w:t>
      </w:r>
      <w:r>
        <w:rPr>
          <w:rFonts w:ascii="Times New Roman" w:hAnsi="Times New Roman"/>
          <w:sz w:val="28"/>
          <w:szCs w:val="28"/>
        </w:rPr>
        <w:t>в</w:t>
      </w:r>
      <w:r w:rsidRPr="005701DC">
        <w:rPr>
          <w:rFonts w:ascii="Times New Roman" w:hAnsi="Times New Roman"/>
          <w:sz w:val="28"/>
          <w:szCs w:val="28"/>
        </w:rPr>
        <w:t xml:space="preserve"> додатку до документа про загальну середню освіту</w:t>
      </w:r>
      <w:r>
        <w:rPr>
          <w:rFonts w:ascii="Times New Roman" w:hAnsi="Times New Roman"/>
          <w:sz w:val="28"/>
          <w:szCs w:val="28"/>
        </w:rPr>
        <w:t xml:space="preserve"> як «атестований». </w:t>
      </w:r>
      <w:r w:rsidRPr="005701DC">
        <w:rPr>
          <w:rFonts w:ascii="Times New Roman" w:hAnsi="Times New Roman"/>
          <w:sz w:val="28"/>
          <w:szCs w:val="28"/>
        </w:rPr>
        <w:t xml:space="preserve">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Середній бал документа про освіту розраховується як середній бал результатів державної підсумкової атестації. </w:t>
      </w:r>
    </w:p>
    <w:p w:rsidR="00655C13" w:rsidRPr="00CA5074" w:rsidRDefault="00655C13" w:rsidP="00CA5074">
      <w:pPr>
        <w:shd w:val="clear" w:color="auto" w:fill="FFFFFF"/>
        <w:ind w:firstLine="709"/>
        <w:jc w:val="both"/>
        <w:rPr>
          <w:rFonts w:ascii="Times New Roman" w:hAnsi="Times New Roman" w:cs="Times New Roman"/>
          <w:sz w:val="28"/>
          <w:szCs w:val="28"/>
        </w:rPr>
      </w:pPr>
      <w:r w:rsidRPr="005701DC">
        <w:rPr>
          <w:rFonts w:ascii="Times New Roman" w:hAnsi="Times New Roman"/>
          <w:sz w:val="28"/>
          <w:szCs w:val="28"/>
        </w:rPr>
        <w:t>Заявник має право впродовж наступного навчального року пройти річне оцінювання у порядку, визначеному розділом II Положення про індивідуальну форму здобуття повної загальної середньої освіти, затвердженого наказом Міністерства освіти і науки України від 12 січня 2016 року №</w:t>
      </w:r>
      <w:r>
        <w:rPr>
          <w:rFonts w:ascii="Times New Roman" w:hAnsi="Times New Roman"/>
          <w:sz w:val="28"/>
          <w:szCs w:val="28"/>
        </w:rPr>
        <w:t> </w:t>
      </w:r>
      <w:r w:rsidRPr="005701DC">
        <w:rPr>
          <w:rFonts w:ascii="Times New Roman" w:hAnsi="Times New Roman"/>
          <w:sz w:val="28"/>
          <w:szCs w:val="28"/>
        </w:rPr>
        <w:t>8, зареєстрованого у Міністерстві юстиції України 03 лютого 2016 року за №</w:t>
      </w:r>
      <w:r>
        <w:rPr>
          <w:rFonts w:ascii="Times New Roman" w:hAnsi="Times New Roman"/>
          <w:sz w:val="28"/>
          <w:szCs w:val="28"/>
        </w:rPr>
        <w:t> </w:t>
      </w:r>
      <w:r w:rsidRPr="005701DC">
        <w:rPr>
          <w:rFonts w:ascii="Times New Roman" w:hAnsi="Times New Roman"/>
          <w:sz w:val="28"/>
          <w:szCs w:val="28"/>
        </w:rPr>
        <w:t>184/28314 (у редакції наказу Міністерства освіти і науки від 10</w:t>
      </w:r>
      <w:r>
        <w:rPr>
          <w:rFonts w:ascii="Times New Roman" w:hAnsi="Times New Roman"/>
          <w:sz w:val="28"/>
          <w:szCs w:val="28"/>
        </w:rPr>
        <w:t> </w:t>
      </w:r>
      <w:r w:rsidRPr="005701DC">
        <w:rPr>
          <w:rFonts w:ascii="Times New Roman" w:hAnsi="Times New Roman"/>
          <w:sz w:val="28"/>
          <w:szCs w:val="28"/>
        </w:rPr>
        <w:t>лютого 2021 року №</w:t>
      </w:r>
      <w:r>
        <w:rPr>
          <w:rFonts w:ascii="Times New Roman" w:hAnsi="Times New Roman"/>
          <w:sz w:val="28"/>
          <w:szCs w:val="28"/>
        </w:rPr>
        <w:t> </w:t>
      </w:r>
      <w:r w:rsidRPr="005701DC">
        <w:rPr>
          <w:rFonts w:ascii="Times New Roman" w:hAnsi="Times New Roman"/>
          <w:sz w:val="28"/>
          <w:szCs w:val="28"/>
        </w:rPr>
        <w:t xml:space="preserve">160). При цьому Заявникові видається новий додаток </w:t>
      </w:r>
      <w:r w:rsidRPr="00CA5074">
        <w:rPr>
          <w:rFonts w:ascii="Times New Roman" w:hAnsi="Times New Roman" w:cs="Times New Roman"/>
          <w:sz w:val="28"/>
          <w:szCs w:val="28"/>
        </w:rPr>
        <w:t xml:space="preserve">до документа про повну загальну середню освіту. </w:t>
      </w:r>
    </w:p>
    <w:p w:rsidR="00655C13" w:rsidRPr="005B00AC" w:rsidRDefault="00655C13" w:rsidP="00CA5074">
      <w:pPr>
        <w:ind w:firstLine="708"/>
        <w:jc w:val="both"/>
        <w:rPr>
          <w:rFonts w:ascii="Times New Roman" w:hAnsi="Times New Roman"/>
          <w:sz w:val="28"/>
          <w:szCs w:val="28"/>
        </w:rPr>
      </w:pPr>
      <w:r w:rsidRPr="00CA5074">
        <w:rPr>
          <w:rFonts w:ascii="Times New Roman" w:hAnsi="Times New Roman" w:cs="Times New Roman"/>
          <w:sz w:val="28"/>
          <w:szCs w:val="28"/>
        </w:rPr>
        <w:t xml:space="preserve">Державна підсумкова атестація Заявників здійснюється в </w:t>
      </w:r>
      <w:r w:rsidRPr="00CA5074">
        <w:rPr>
          <w:rStyle w:val="fontstyle01"/>
          <w:rFonts w:ascii="Times New Roman" w:hAnsi="Times New Roman"/>
          <w:sz w:val="28"/>
          <w:szCs w:val="28"/>
        </w:rPr>
        <w:t>уповноваженому закладі загальної середньої освіти</w:t>
      </w:r>
      <w:r w:rsidRPr="00CA5074">
        <w:rPr>
          <w:rFonts w:ascii="Times New Roman" w:hAnsi="Times New Roman" w:cs="Times New Roman"/>
          <w:sz w:val="28"/>
          <w:szCs w:val="28"/>
        </w:rPr>
        <w:t xml:space="preserve"> з української мови та історії України відповідно до Порядку проведення державної підсумкової атестації, затвердженого наказом</w:t>
      </w:r>
      <w:r w:rsidRPr="005B00AC">
        <w:rPr>
          <w:rFonts w:ascii="Times New Roman" w:hAnsi="Times New Roman"/>
          <w:sz w:val="28"/>
          <w:szCs w:val="28"/>
        </w:rPr>
        <w:t xml:space="preserve"> Міністерства освіти і науки України від 07 грудня 2018 року №</w:t>
      </w:r>
      <w:r>
        <w:rPr>
          <w:rFonts w:ascii="Times New Roman" w:hAnsi="Times New Roman"/>
          <w:sz w:val="28"/>
          <w:szCs w:val="28"/>
        </w:rPr>
        <w:t> </w:t>
      </w:r>
      <w:r w:rsidRPr="005B00AC">
        <w:rPr>
          <w:rFonts w:ascii="Times New Roman" w:hAnsi="Times New Roman"/>
          <w:sz w:val="28"/>
          <w:szCs w:val="28"/>
        </w:rPr>
        <w:t xml:space="preserve">1369, зареєстрованого </w:t>
      </w:r>
      <w:r>
        <w:rPr>
          <w:rFonts w:ascii="Times New Roman" w:hAnsi="Times New Roman"/>
          <w:sz w:val="28"/>
          <w:szCs w:val="28"/>
        </w:rPr>
        <w:t>у</w:t>
      </w:r>
      <w:r w:rsidRPr="005B00AC">
        <w:rPr>
          <w:rFonts w:ascii="Times New Roman" w:hAnsi="Times New Roman"/>
          <w:sz w:val="28"/>
          <w:szCs w:val="28"/>
        </w:rPr>
        <w:t xml:space="preserve"> Міністерстві юстиції України 02 січня 2019 року за № 8/32979.</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4</w:t>
      </w:r>
      <w:r>
        <w:rPr>
          <w:rFonts w:ascii="Times New Roman" w:hAnsi="Times New Roman"/>
          <w:sz w:val="28"/>
          <w:szCs w:val="28"/>
        </w:rPr>
        <w:t>. </w:t>
      </w:r>
      <w:r w:rsidRPr="005701DC">
        <w:rPr>
          <w:rFonts w:ascii="Times New Roman" w:hAnsi="Times New Roman"/>
          <w:sz w:val="28"/>
          <w:szCs w:val="28"/>
        </w:rPr>
        <w:t xml:space="preserve">Після успішного проходження річного оцінювання та державної підсумкової атестації </w:t>
      </w:r>
      <w:r w:rsidRPr="005C4AB2">
        <w:rPr>
          <w:rFonts w:ascii="Times New Roman" w:hAnsi="Times New Roman"/>
          <w:sz w:val="28"/>
          <w:szCs w:val="28"/>
        </w:rPr>
        <w:t>уповноважен</w:t>
      </w:r>
      <w:r>
        <w:rPr>
          <w:rFonts w:ascii="Times New Roman" w:hAnsi="Times New Roman"/>
          <w:sz w:val="28"/>
          <w:szCs w:val="28"/>
        </w:rPr>
        <w:t>ий</w:t>
      </w:r>
      <w:r w:rsidRPr="005C4AB2">
        <w:rPr>
          <w:rFonts w:ascii="Times New Roman" w:hAnsi="Times New Roman"/>
          <w:sz w:val="28"/>
          <w:szCs w:val="28"/>
        </w:rPr>
        <w:t xml:space="preserve"> заклад загальної середньої освіти</w:t>
      </w:r>
      <w:r w:rsidRPr="005701DC">
        <w:rPr>
          <w:rFonts w:ascii="Times New Roman" w:hAnsi="Times New Roman"/>
          <w:sz w:val="28"/>
          <w:szCs w:val="28"/>
        </w:rPr>
        <w:t xml:space="preserve"> видає Заявникові довідку про успішне проходження річного оцінювання та державної підсумкової атестації та замовляє Заявникові відповідний документ про базову середню освіту або повну загальну середню освіту та після отримання від відповідного органу управління освітою видає його відповідно до Порядку замовлення документів про базову середню освіту та повну загальну середню освіту, видачі та обліку їх карток, затвердженого наказом Міністерства освіти і науки України від 10 грудня 2003 року №</w:t>
      </w:r>
      <w:r>
        <w:rPr>
          <w:rFonts w:ascii="Times New Roman" w:hAnsi="Times New Roman"/>
          <w:sz w:val="28"/>
          <w:szCs w:val="28"/>
        </w:rPr>
        <w:t> </w:t>
      </w:r>
      <w:r w:rsidRPr="005701DC">
        <w:rPr>
          <w:rFonts w:ascii="Times New Roman" w:hAnsi="Times New Roman"/>
          <w:sz w:val="28"/>
          <w:szCs w:val="28"/>
        </w:rPr>
        <w:t>811, зареєстрованого у Міністерстві юстиції України 16 лютого 2004 року за №</w:t>
      </w:r>
      <w:r>
        <w:rPr>
          <w:rFonts w:ascii="Times New Roman" w:hAnsi="Times New Roman"/>
          <w:sz w:val="28"/>
          <w:szCs w:val="28"/>
        </w:rPr>
        <w:t> </w:t>
      </w:r>
      <w:r w:rsidRPr="005701DC">
        <w:rPr>
          <w:rFonts w:ascii="Times New Roman" w:hAnsi="Times New Roman"/>
          <w:sz w:val="28"/>
          <w:szCs w:val="28"/>
        </w:rPr>
        <w:t>201/8800 (у редакції наказу Міністерства освіти і науки України від 13</w:t>
      </w:r>
      <w:r>
        <w:rPr>
          <w:rFonts w:ascii="Times New Roman" w:hAnsi="Times New Roman"/>
          <w:sz w:val="28"/>
          <w:szCs w:val="28"/>
        </w:rPr>
        <w:t> </w:t>
      </w:r>
      <w:r w:rsidRPr="005701DC">
        <w:rPr>
          <w:rFonts w:ascii="Times New Roman" w:hAnsi="Times New Roman"/>
          <w:sz w:val="28"/>
          <w:szCs w:val="28"/>
        </w:rPr>
        <w:t>серпня 2007 року №</w:t>
      </w:r>
      <w:r>
        <w:rPr>
          <w:rFonts w:ascii="Times New Roman" w:hAnsi="Times New Roman"/>
          <w:sz w:val="28"/>
          <w:szCs w:val="28"/>
        </w:rPr>
        <w:t> </w:t>
      </w:r>
      <w:r w:rsidRPr="005701DC">
        <w:rPr>
          <w:rFonts w:ascii="Times New Roman" w:hAnsi="Times New Roman"/>
          <w:sz w:val="28"/>
          <w:szCs w:val="28"/>
        </w:rPr>
        <w:t>737).</w:t>
      </w:r>
    </w:p>
    <w:p w:rsidR="00655C13" w:rsidRDefault="00655C13" w:rsidP="00CA5074">
      <w:pPr>
        <w:shd w:val="clear" w:color="auto" w:fill="FFFFFF"/>
        <w:ind w:firstLine="709"/>
        <w:jc w:val="both"/>
        <w:rPr>
          <w:rFonts w:ascii="Times New Roman" w:hAnsi="Times New Roman"/>
          <w:b/>
          <w:sz w:val="28"/>
          <w:szCs w:val="28"/>
        </w:rPr>
      </w:pPr>
    </w:p>
    <w:p w:rsidR="00655C13" w:rsidRPr="00B00676" w:rsidRDefault="00655C13" w:rsidP="00CA5074">
      <w:pPr>
        <w:shd w:val="clear" w:color="auto" w:fill="FFFFFF"/>
        <w:jc w:val="center"/>
        <w:rPr>
          <w:rFonts w:ascii="Times New Roman" w:hAnsi="Times New Roman"/>
          <w:b/>
          <w:sz w:val="28"/>
          <w:szCs w:val="28"/>
        </w:rPr>
      </w:pPr>
      <w:r>
        <w:rPr>
          <w:rFonts w:ascii="Times New Roman" w:hAnsi="Times New Roman"/>
          <w:b/>
          <w:sz w:val="28"/>
          <w:szCs w:val="28"/>
        </w:rPr>
        <w:t>ІІІ</w:t>
      </w:r>
      <w:r w:rsidRPr="00B00676">
        <w:rPr>
          <w:rFonts w:ascii="Times New Roman" w:hAnsi="Times New Roman"/>
          <w:b/>
          <w:sz w:val="28"/>
          <w:szCs w:val="28"/>
        </w:rPr>
        <w:t>. Прийом для здобуття вищої освіти:</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1</w:t>
      </w:r>
      <w:r>
        <w:rPr>
          <w:rFonts w:ascii="Times New Roman" w:hAnsi="Times New Roman"/>
          <w:sz w:val="28"/>
          <w:szCs w:val="28"/>
        </w:rPr>
        <w:t>. </w:t>
      </w:r>
      <w:r w:rsidRPr="005701DC">
        <w:rPr>
          <w:rFonts w:ascii="Times New Roman" w:hAnsi="Times New Roman"/>
          <w:sz w:val="28"/>
          <w:szCs w:val="28"/>
        </w:rPr>
        <w:t>Заявник має право вступати для здобуття освітнього ступеня бакалавра на основі повної загальної середньої освіти до закладів вищої освіти України, в тому числі до Київського національного університету культури і мистецтв. Заявник має право вступати для здобуття вищої освіти за денною формою здобуття освіти на місця, що фінансуються за кошти державного бюджету або за кошти фізичних та юридичних осіб.</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2</w:t>
      </w:r>
      <w:r>
        <w:rPr>
          <w:rFonts w:ascii="Times New Roman" w:hAnsi="Times New Roman"/>
          <w:sz w:val="28"/>
          <w:szCs w:val="28"/>
        </w:rPr>
        <w:t>. </w:t>
      </w:r>
      <w:r w:rsidRPr="005701DC">
        <w:rPr>
          <w:rFonts w:ascii="Times New Roman" w:hAnsi="Times New Roman"/>
          <w:sz w:val="28"/>
          <w:szCs w:val="28"/>
        </w:rPr>
        <w:t xml:space="preserve">Правила прийому Заявників до Київського національного університету культури і мистецтв, </w:t>
      </w:r>
      <w:r>
        <w:rPr>
          <w:rFonts w:ascii="Times New Roman" w:hAnsi="Times New Roman"/>
          <w:sz w:val="28"/>
          <w:szCs w:val="28"/>
        </w:rPr>
        <w:t xml:space="preserve">розроблені </w:t>
      </w:r>
      <w:r w:rsidRPr="005701DC">
        <w:rPr>
          <w:rFonts w:ascii="Times New Roman" w:hAnsi="Times New Roman"/>
          <w:sz w:val="28"/>
          <w:szCs w:val="28"/>
        </w:rPr>
        <w:t xml:space="preserve">відповідно до </w:t>
      </w:r>
      <w:r>
        <w:rPr>
          <w:rFonts w:ascii="Times New Roman" w:hAnsi="Times New Roman"/>
          <w:sz w:val="28"/>
          <w:szCs w:val="28"/>
        </w:rPr>
        <w:t>Порядку</w:t>
      </w:r>
      <w:r w:rsidRPr="005701DC">
        <w:rPr>
          <w:rFonts w:ascii="Times New Roman" w:hAnsi="Times New Roman"/>
          <w:sz w:val="28"/>
          <w:szCs w:val="28"/>
        </w:rPr>
        <w:t xml:space="preserve"> прийому, з урахуванням особливостей, визначених цим Порядком, затвердженим </w:t>
      </w:r>
      <w:r>
        <w:rPr>
          <w:rFonts w:ascii="Times New Roman" w:hAnsi="Times New Roman"/>
          <w:sz w:val="28"/>
          <w:szCs w:val="28"/>
        </w:rPr>
        <w:t>наказом президента</w:t>
      </w:r>
      <w:r w:rsidRPr="005701DC">
        <w:rPr>
          <w:rFonts w:ascii="Times New Roman" w:hAnsi="Times New Roman"/>
          <w:sz w:val="28"/>
          <w:szCs w:val="28"/>
        </w:rPr>
        <w:t xml:space="preserve"> Київського національного університету культури</w:t>
      </w:r>
      <w:r>
        <w:rPr>
          <w:rFonts w:ascii="Times New Roman" w:hAnsi="Times New Roman"/>
          <w:sz w:val="28"/>
          <w:szCs w:val="28"/>
        </w:rPr>
        <w:t xml:space="preserve"> </w:t>
      </w:r>
      <w:r w:rsidRPr="005701DC">
        <w:rPr>
          <w:rFonts w:ascii="Times New Roman" w:hAnsi="Times New Roman"/>
          <w:sz w:val="28"/>
          <w:szCs w:val="28"/>
        </w:rPr>
        <w:t xml:space="preserve">і мистецтв як додаток до Правил прийому </w:t>
      </w:r>
      <w:r>
        <w:rPr>
          <w:rFonts w:ascii="Times New Roman" w:hAnsi="Times New Roman"/>
          <w:sz w:val="28"/>
          <w:szCs w:val="28"/>
        </w:rPr>
        <w:t xml:space="preserve">до Київського національного університету культури і мистецтв у 2022 році </w:t>
      </w:r>
      <w:r w:rsidRPr="005701DC">
        <w:rPr>
          <w:rFonts w:ascii="Times New Roman" w:hAnsi="Times New Roman"/>
          <w:sz w:val="28"/>
          <w:szCs w:val="28"/>
        </w:rPr>
        <w:t xml:space="preserve">(далі </w:t>
      </w:r>
      <w:r>
        <w:rPr>
          <w:rFonts w:ascii="Times New Roman" w:hAnsi="Times New Roman"/>
          <w:sz w:val="28"/>
          <w:szCs w:val="28"/>
        </w:rPr>
        <w:t>–</w:t>
      </w:r>
      <w:r w:rsidRPr="005701DC">
        <w:rPr>
          <w:rFonts w:ascii="Times New Roman" w:hAnsi="Times New Roman"/>
          <w:sz w:val="28"/>
          <w:szCs w:val="28"/>
        </w:rPr>
        <w:t xml:space="preserve"> Правила</w:t>
      </w:r>
      <w:r>
        <w:rPr>
          <w:rFonts w:ascii="Times New Roman" w:hAnsi="Times New Roman"/>
          <w:sz w:val="28"/>
          <w:szCs w:val="28"/>
        </w:rPr>
        <w:t xml:space="preserve"> </w:t>
      </w:r>
      <w:r w:rsidRPr="005701DC">
        <w:rPr>
          <w:rFonts w:ascii="Times New Roman" w:hAnsi="Times New Roman"/>
          <w:sz w:val="28"/>
          <w:szCs w:val="28"/>
        </w:rPr>
        <w:t>прийому).</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3</w:t>
      </w:r>
      <w:r>
        <w:rPr>
          <w:rFonts w:ascii="Times New Roman" w:hAnsi="Times New Roman"/>
          <w:sz w:val="28"/>
          <w:szCs w:val="28"/>
        </w:rPr>
        <w:t>. </w:t>
      </w:r>
      <w:r w:rsidRPr="005701DC">
        <w:rPr>
          <w:rFonts w:ascii="Times New Roman" w:hAnsi="Times New Roman"/>
          <w:sz w:val="28"/>
          <w:szCs w:val="28"/>
        </w:rPr>
        <w:t>Особливості подання документів Заявником:</w:t>
      </w:r>
    </w:p>
    <w:p w:rsidR="00655C13" w:rsidRPr="005701DC"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Заявником особисто подаються в письмовій формі такі документи:</w:t>
      </w:r>
    </w:p>
    <w:p w:rsidR="00655C13" w:rsidRPr="005701DC" w:rsidRDefault="00655C13" w:rsidP="00CA5074">
      <w:pPr>
        <w:widowControl/>
        <w:numPr>
          <w:ilvl w:val="0"/>
          <w:numId w:val="10"/>
        </w:numPr>
        <w:shd w:val="clear" w:color="auto" w:fill="FFFFFF"/>
        <w:tabs>
          <w:tab w:val="clear" w:pos="2880"/>
          <w:tab w:val="num" w:pos="1080"/>
        </w:tabs>
        <w:ind w:left="0" w:firstLine="720"/>
        <w:jc w:val="both"/>
        <w:rPr>
          <w:rFonts w:ascii="Times New Roman" w:hAnsi="Times New Roman"/>
          <w:sz w:val="28"/>
          <w:szCs w:val="28"/>
        </w:rPr>
      </w:pPr>
      <w:r w:rsidRPr="005701DC">
        <w:rPr>
          <w:rFonts w:ascii="Times New Roman" w:hAnsi="Times New Roman"/>
          <w:sz w:val="28"/>
          <w:szCs w:val="28"/>
        </w:rPr>
        <w:t>заява;</w:t>
      </w:r>
    </w:p>
    <w:p w:rsidR="00655C13" w:rsidRPr="00774C6C" w:rsidRDefault="00655C13" w:rsidP="00CA5074">
      <w:pPr>
        <w:widowControl/>
        <w:numPr>
          <w:ilvl w:val="0"/>
          <w:numId w:val="10"/>
        </w:numPr>
        <w:shd w:val="clear" w:color="auto" w:fill="FFFFFF"/>
        <w:tabs>
          <w:tab w:val="clear" w:pos="2880"/>
          <w:tab w:val="num" w:pos="1080"/>
        </w:tabs>
        <w:ind w:left="0" w:firstLine="720"/>
        <w:jc w:val="both"/>
        <w:rPr>
          <w:rFonts w:ascii="Times New Roman" w:hAnsi="Times New Roman" w:cs="Times New Roman"/>
          <w:sz w:val="28"/>
          <w:szCs w:val="28"/>
        </w:rPr>
      </w:pPr>
      <w:r w:rsidRPr="005701DC">
        <w:rPr>
          <w:rFonts w:ascii="Times New Roman" w:hAnsi="Times New Roman"/>
          <w:sz w:val="28"/>
          <w:szCs w:val="28"/>
        </w:rPr>
        <w:t>сертифікат зовнішнього незалежного оцінювання 2019, 2020</w:t>
      </w:r>
      <w:r>
        <w:rPr>
          <w:rFonts w:ascii="Times New Roman" w:hAnsi="Times New Roman"/>
          <w:sz w:val="28"/>
          <w:szCs w:val="28"/>
        </w:rPr>
        <w:t>, 2021</w:t>
      </w:r>
      <w:r w:rsidRPr="005701DC">
        <w:rPr>
          <w:rFonts w:ascii="Times New Roman" w:hAnsi="Times New Roman"/>
          <w:sz w:val="28"/>
          <w:szCs w:val="28"/>
        </w:rPr>
        <w:t xml:space="preserve"> </w:t>
      </w:r>
      <w:r>
        <w:rPr>
          <w:rFonts w:ascii="Times New Roman" w:hAnsi="Times New Roman"/>
          <w:sz w:val="28"/>
          <w:szCs w:val="28"/>
        </w:rPr>
        <w:t>років або бали</w:t>
      </w:r>
      <w:r w:rsidRPr="00774C6C">
        <w:rPr>
          <w:rFonts w:ascii="Times New Roman" w:hAnsi="Times New Roman" w:cs="Times New Roman"/>
          <w:sz w:val="28"/>
          <w:szCs w:val="28"/>
        </w:rPr>
        <w:t xml:space="preserve"> </w:t>
      </w:r>
      <w:r w:rsidRPr="00774C6C">
        <w:rPr>
          <w:rFonts w:ascii="Times New Roman" w:hAnsi="Times New Roman" w:cs="Times New Roman"/>
          <w:bCs/>
          <w:spacing w:val="-4"/>
          <w:sz w:val="28"/>
          <w:szCs w:val="28"/>
        </w:rPr>
        <w:t xml:space="preserve">національного мультипредметного тесту </w:t>
      </w:r>
      <w:r w:rsidRPr="00774C6C">
        <w:rPr>
          <w:rFonts w:ascii="Times New Roman" w:hAnsi="Times New Roman" w:cs="Times New Roman"/>
          <w:sz w:val="28"/>
          <w:szCs w:val="28"/>
        </w:rPr>
        <w:t>2022 рок</w:t>
      </w:r>
      <w:r>
        <w:rPr>
          <w:rFonts w:ascii="Times New Roman" w:hAnsi="Times New Roman" w:cs="Times New Roman"/>
          <w:sz w:val="28"/>
          <w:szCs w:val="28"/>
        </w:rPr>
        <w:t>у</w:t>
      </w:r>
      <w:r w:rsidRPr="00774C6C">
        <w:rPr>
          <w:rFonts w:ascii="Times New Roman" w:hAnsi="Times New Roman" w:cs="Times New Roman"/>
          <w:sz w:val="28"/>
          <w:szCs w:val="28"/>
        </w:rPr>
        <w:t xml:space="preserve"> (за бажанням);</w:t>
      </w:r>
    </w:p>
    <w:p w:rsidR="00655C13" w:rsidRPr="005701DC" w:rsidRDefault="00655C13" w:rsidP="00CA5074">
      <w:pPr>
        <w:widowControl/>
        <w:numPr>
          <w:ilvl w:val="0"/>
          <w:numId w:val="10"/>
        </w:numPr>
        <w:shd w:val="clear" w:color="auto" w:fill="FFFFFF"/>
        <w:tabs>
          <w:tab w:val="clear" w:pos="2880"/>
          <w:tab w:val="num" w:pos="1080"/>
        </w:tabs>
        <w:ind w:left="0" w:firstLine="720"/>
        <w:jc w:val="both"/>
        <w:rPr>
          <w:rFonts w:ascii="Times New Roman" w:hAnsi="Times New Roman"/>
          <w:sz w:val="28"/>
          <w:szCs w:val="28"/>
        </w:rPr>
      </w:pPr>
      <w:r w:rsidRPr="005701DC">
        <w:rPr>
          <w:rFonts w:ascii="Times New Roman" w:hAnsi="Times New Roman"/>
          <w:sz w:val="28"/>
          <w:szCs w:val="28"/>
        </w:rPr>
        <w:t>довідка про взяття на облік внутрішньо переміщеної особи (за наявності);</w:t>
      </w:r>
    </w:p>
    <w:p w:rsidR="00655C13" w:rsidRPr="005701DC" w:rsidRDefault="00655C13" w:rsidP="00CA5074">
      <w:pPr>
        <w:widowControl/>
        <w:numPr>
          <w:ilvl w:val="0"/>
          <w:numId w:val="10"/>
        </w:numPr>
        <w:shd w:val="clear" w:color="auto" w:fill="FFFFFF"/>
        <w:tabs>
          <w:tab w:val="clear" w:pos="2880"/>
          <w:tab w:val="num" w:pos="1080"/>
        </w:tabs>
        <w:ind w:left="0" w:firstLine="720"/>
        <w:jc w:val="both"/>
        <w:rPr>
          <w:rFonts w:ascii="Times New Roman" w:hAnsi="Times New Roman"/>
          <w:sz w:val="28"/>
          <w:szCs w:val="28"/>
        </w:rPr>
      </w:pPr>
      <w:r w:rsidRPr="005701DC">
        <w:rPr>
          <w:rFonts w:ascii="Times New Roman" w:hAnsi="Times New Roman"/>
          <w:sz w:val="28"/>
          <w:szCs w:val="28"/>
        </w:rPr>
        <w:t xml:space="preserve">документ, що посвідчує особу, а за його відсутності </w:t>
      </w:r>
      <w:r>
        <w:rPr>
          <w:rFonts w:ascii="Times New Roman" w:hAnsi="Times New Roman"/>
          <w:sz w:val="28"/>
          <w:szCs w:val="28"/>
        </w:rPr>
        <w:t>–</w:t>
      </w:r>
      <w:r w:rsidRPr="005701DC">
        <w:rPr>
          <w:rFonts w:ascii="Times New Roman" w:hAnsi="Times New Roman"/>
          <w:sz w:val="28"/>
          <w:szCs w:val="28"/>
        </w:rPr>
        <w:t xml:space="preserve"> свідоцтво</w:t>
      </w:r>
      <w:r>
        <w:rPr>
          <w:rFonts w:ascii="Times New Roman" w:hAnsi="Times New Roman"/>
          <w:sz w:val="28"/>
          <w:szCs w:val="28"/>
        </w:rPr>
        <w:t xml:space="preserve"> про </w:t>
      </w:r>
      <w:r w:rsidRPr="005701DC">
        <w:rPr>
          <w:rFonts w:ascii="Times New Roman" w:hAnsi="Times New Roman"/>
          <w:sz w:val="28"/>
          <w:szCs w:val="28"/>
        </w:rPr>
        <w:t>народження.</w:t>
      </w:r>
    </w:p>
    <w:p w:rsidR="00655C13" w:rsidRPr="005701DC" w:rsidRDefault="00655C13" w:rsidP="00CA5074">
      <w:pPr>
        <w:shd w:val="clear" w:color="auto" w:fill="FFFFFF"/>
        <w:ind w:firstLine="720"/>
        <w:jc w:val="both"/>
        <w:rPr>
          <w:rFonts w:ascii="Times New Roman" w:hAnsi="Times New Roman"/>
          <w:sz w:val="28"/>
          <w:szCs w:val="28"/>
        </w:rPr>
      </w:pPr>
      <w:r w:rsidRPr="005701DC">
        <w:rPr>
          <w:rFonts w:ascii="Times New Roman" w:hAnsi="Times New Roman"/>
          <w:sz w:val="28"/>
          <w:szCs w:val="28"/>
        </w:rPr>
        <w:t xml:space="preserve">У разі відсутності в документі, що посвідчує особу, відмітки про реєстрацію місця проживання на тимчасово окупованих територіях України, підтвердження факту проживання може здійснюватися на підставі відомостей, зазначених у документах, визначених в абзаці третьому частини сьомої статті 4 Закону України </w:t>
      </w:r>
      <w:r>
        <w:rPr>
          <w:rFonts w:ascii="Times New Roman" w:hAnsi="Times New Roman"/>
          <w:sz w:val="28"/>
          <w:szCs w:val="28"/>
        </w:rPr>
        <w:t>«</w:t>
      </w:r>
      <w:r w:rsidRPr="005701DC">
        <w:rPr>
          <w:rFonts w:ascii="Times New Roman" w:hAnsi="Times New Roman"/>
          <w:sz w:val="28"/>
          <w:szCs w:val="28"/>
        </w:rPr>
        <w:t>Про забезпечення прав і свобод внутрішньо переміщених осіб</w:t>
      </w:r>
      <w:r>
        <w:rPr>
          <w:rFonts w:ascii="Times New Roman" w:hAnsi="Times New Roman"/>
          <w:sz w:val="28"/>
          <w:szCs w:val="28"/>
        </w:rPr>
        <w:t>»</w:t>
      </w:r>
      <w:r w:rsidRPr="005701DC">
        <w:rPr>
          <w:rFonts w:ascii="Times New Roman" w:hAnsi="Times New Roman"/>
          <w:sz w:val="28"/>
          <w:szCs w:val="28"/>
        </w:rPr>
        <w:t>, копіях документів, до яких вносяться відомості про місце проживання та/або довідки про реєстрацію місця проживання батьків (одного з батьків), в яких зазначено місце проживання на відповідних територіях;</w:t>
      </w:r>
    </w:p>
    <w:p w:rsidR="00655C13" w:rsidRPr="005701DC" w:rsidRDefault="00655C13" w:rsidP="00CA5074">
      <w:pPr>
        <w:widowControl/>
        <w:numPr>
          <w:ilvl w:val="0"/>
          <w:numId w:val="10"/>
        </w:numPr>
        <w:shd w:val="clear" w:color="auto" w:fill="FFFFFF"/>
        <w:tabs>
          <w:tab w:val="clear" w:pos="2880"/>
          <w:tab w:val="num" w:pos="1080"/>
        </w:tabs>
        <w:ind w:left="0" w:firstLine="720"/>
        <w:jc w:val="both"/>
        <w:rPr>
          <w:rFonts w:ascii="Times New Roman" w:hAnsi="Times New Roman"/>
          <w:sz w:val="28"/>
          <w:szCs w:val="28"/>
        </w:rPr>
      </w:pPr>
      <w:r w:rsidRPr="005701DC">
        <w:rPr>
          <w:rFonts w:ascii="Times New Roman" w:hAnsi="Times New Roman"/>
          <w:sz w:val="28"/>
          <w:szCs w:val="28"/>
        </w:rPr>
        <w:t>чотири кольорові фотокартки розміром 3x4 см;</w:t>
      </w:r>
    </w:p>
    <w:p w:rsidR="00655C13" w:rsidRPr="005701DC" w:rsidRDefault="00655C13" w:rsidP="00CA5074">
      <w:pPr>
        <w:widowControl/>
        <w:numPr>
          <w:ilvl w:val="0"/>
          <w:numId w:val="10"/>
        </w:numPr>
        <w:shd w:val="clear" w:color="auto" w:fill="FFFFFF"/>
        <w:tabs>
          <w:tab w:val="clear" w:pos="2880"/>
          <w:tab w:val="num" w:pos="1080"/>
        </w:tabs>
        <w:ind w:left="0" w:firstLine="720"/>
        <w:jc w:val="both"/>
        <w:rPr>
          <w:rFonts w:ascii="Times New Roman" w:hAnsi="Times New Roman"/>
          <w:sz w:val="28"/>
          <w:szCs w:val="28"/>
        </w:rPr>
      </w:pPr>
      <w:r w:rsidRPr="005701DC">
        <w:rPr>
          <w:rFonts w:ascii="Times New Roman" w:hAnsi="Times New Roman"/>
          <w:sz w:val="28"/>
          <w:szCs w:val="28"/>
        </w:rPr>
        <w:t>документ про освіту державного зразка та додаток до нього;</w:t>
      </w:r>
    </w:p>
    <w:p w:rsidR="00655C13" w:rsidRPr="005701DC" w:rsidRDefault="00655C13" w:rsidP="00CA5074">
      <w:pPr>
        <w:widowControl/>
        <w:numPr>
          <w:ilvl w:val="0"/>
          <w:numId w:val="10"/>
        </w:numPr>
        <w:shd w:val="clear" w:color="auto" w:fill="FFFFFF"/>
        <w:tabs>
          <w:tab w:val="clear" w:pos="2880"/>
          <w:tab w:val="num" w:pos="1080"/>
        </w:tabs>
        <w:ind w:left="0" w:firstLine="720"/>
        <w:jc w:val="both"/>
        <w:rPr>
          <w:rFonts w:ascii="Times New Roman" w:hAnsi="Times New Roman"/>
          <w:sz w:val="28"/>
          <w:szCs w:val="28"/>
        </w:rPr>
      </w:pPr>
      <w:r w:rsidRPr="005701DC">
        <w:rPr>
          <w:rFonts w:ascii="Times New Roman" w:hAnsi="Times New Roman"/>
          <w:sz w:val="28"/>
          <w:szCs w:val="28"/>
        </w:rPr>
        <w:t>довідку про успішне проходження річного оцінювання та державної підсумкової атестації уповноваженого закладу загальної середньої освіти в рік вступу (за відсутності документа про освіту державного зразка та додатка до нього), яка є підставою для участі в конкурсі без подання сертифікатів зовнішнього незалежного оцінювання</w:t>
      </w:r>
      <w:r>
        <w:rPr>
          <w:rFonts w:ascii="Times New Roman" w:hAnsi="Times New Roman"/>
          <w:sz w:val="28"/>
          <w:szCs w:val="28"/>
        </w:rPr>
        <w:t>, національного мультипредметного тесту</w:t>
      </w:r>
      <w:r w:rsidRPr="005701DC">
        <w:rPr>
          <w:rFonts w:ascii="Times New Roman" w:hAnsi="Times New Roman"/>
          <w:sz w:val="28"/>
          <w:szCs w:val="28"/>
        </w:rPr>
        <w:t>.</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4</w:t>
      </w:r>
      <w:r>
        <w:rPr>
          <w:rFonts w:ascii="Times New Roman" w:hAnsi="Times New Roman"/>
          <w:sz w:val="28"/>
          <w:szCs w:val="28"/>
        </w:rPr>
        <w:t>. </w:t>
      </w:r>
      <w:r w:rsidRPr="005701DC">
        <w:rPr>
          <w:rFonts w:ascii="Times New Roman" w:hAnsi="Times New Roman"/>
          <w:sz w:val="28"/>
          <w:szCs w:val="28"/>
        </w:rPr>
        <w:t>Документи від Заявника для вступу для здобуття освітнього ступеня бакалавра за кошти державного бюджету приймаються в два етапи:</w:t>
      </w:r>
    </w:p>
    <w:p w:rsidR="00655C13" w:rsidRPr="005701DC" w:rsidRDefault="00655C13" w:rsidP="00CA5074">
      <w:pPr>
        <w:shd w:val="clear" w:color="auto" w:fill="FFFFFF"/>
        <w:ind w:firstLine="709"/>
        <w:jc w:val="both"/>
        <w:rPr>
          <w:rFonts w:ascii="Times New Roman" w:hAnsi="Times New Roman"/>
          <w:sz w:val="28"/>
          <w:szCs w:val="28"/>
        </w:rPr>
      </w:pPr>
      <w:r w:rsidRPr="005C4AB2">
        <w:rPr>
          <w:rFonts w:ascii="Times New Roman" w:hAnsi="Times New Roman" w:cs="Times New Roman"/>
          <w:sz w:val="28"/>
          <w:szCs w:val="28"/>
        </w:rPr>
        <w:t xml:space="preserve">до 12:00 години 17 серпня, </w:t>
      </w:r>
      <w:r>
        <w:rPr>
          <w:rFonts w:ascii="Times New Roman" w:hAnsi="Times New Roman" w:cs="Times New Roman"/>
          <w:sz w:val="28"/>
          <w:szCs w:val="28"/>
        </w:rPr>
        <w:t xml:space="preserve">вступні випробування у формі </w:t>
      </w:r>
      <w:r w:rsidRPr="005C4AB2">
        <w:rPr>
          <w:rFonts w:ascii="Times New Roman" w:hAnsi="Times New Roman" w:cs="Times New Roman"/>
          <w:spacing w:val="-6"/>
          <w:sz w:val="28"/>
          <w:szCs w:val="28"/>
        </w:rPr>
        <w:t>індивідуальн</w:t>
      </w:r>
      <w:r>
        <w:rPr>
          <w:rFonts w:ascii="Times New Roman" w:hAnsi="Times New Roman" w:cs="Times New Roman"/>
          <w:spacing w:val="-6"/>
          <w:sz w:val="28"/>
          <w:szCs w:val="28"/>
        </w:rPr>
        <w:t>ої</w:t>
      </w:r>
      <w:r w:rsidRPr="005C4AB2">
        <w:rPr>
          <w:rFonts w:ascii="Times New Roman" w:hAnsi="Times New Roman" w:cs="Times New Roman"/>
          <w:spacing w:val="-6"/>
          <w:sz w:val="28"/>
          <w:szCs w:val="28"/>
        </w:rPr>
        <w:t xml:space="preserve"> усн</w:t>
      </w:r>
      <w:r>
        <w:rPr>
          <w:rFonts w:ascii="Times New Roman" w:hAnsi="Times New Roman" w:cs="Times New Roman"/>
          <w:spacing w:val="-6"/>
          <w:sz w:val="28"/>
          <w:szCs w:val="28"/>
        </w:rPr>
        <w:t>ої</w:t>
      </w:r>
      <w:r w:rsidRPr="005C4AB2">
        <w:rPr>
          <w:rFonts w:ascii="Times New Roman" w:hAnsi="Times New Roman" w:cs="Times New Roman"/>
          <w:spacing w:val="-6"/>
          <w:sz w:val="28"/>
          <w:szCs w:val="28"/>
        </w:rPr>
        <w:t xml:space="preserve"> співбесід</w:t>
      </w:r>
      <w:r>
        <w:rPr>
          <w:rFonts w:ascii="Times New Roman" w:hAnsi="Times New Roman" w:cs="Times New Roman"/>
          <w:spacing w:val="-6"/>
          <w:sz w:val="28"/>
          <w:szCs w:val="28"/>
        </w:rPr>
        <w:t>и або творчого конкурсу</w:t>
      </w:r>
      <w:r w:rsidRPr="005701DC">
        <w:rPr>
          <w:rFonts w:ascii="Times New Roman" w:hAnsi="Times New Roman"/>
          <w:sz w:val="28"/>
          <w:szCs w:val="28"/>
        </w:rPr>
        <w:t xml:space="preserve"> проводяться до </w:t>
      </w:r>
      <w:r>
        <w:rPr>
          <w:rFonts w:ascii="Times New Roman" w:hAnsi="Times New Roman"/>
          <w:sz w:val="28"/>
          <w:szCs w:val="28"/>
        </w:rPr>
        <w:t>16 серпня</w:t>
      </w:r>
      <w:r w:rsidRPr="005701DC">
        <w:rPr>
          <w:rFonts w:ascii="Times New Roman" w:hAnsi="Times New Roman"/>
          <w:sz w:val="28"/>
          <w:szCs w:val="28"/>
        </w:rPr>
        <w:t xml:space="preserve">, рейтинговий список вступників оприлюднюється не пізніше 12:00 години </w:t>
      </w:r>
      <w:r>
        <w:rPr>
          <w:rFonts w:ascii="Times New Roman" w:hAnsi="Times New Roman"/>
          <w:sz w:val="28"/>
          <w:szCs w:val="28"/>
        </w:rPr>
        <w:t>17 серпня</w:t>
      </w:r>
      <w:r w:rsidRPr="005701DC">
        <w:rPr>
          <w:rFonts w:ascii="Times New Roman" w:hAnsi="Times New Roman"/>
          <w:sz w:val="28"/>
          <w:szCs w:val="28"/>
        </w:rPr>
        <w:t>, а зарахування проводиться не пізніше 15:00 години 2</w:t>
      </w:r>
      <w:r>
        <w:rPr>
          <w:rFonts w:ascii="Times New Roman" w:hAnsi="Times New Roman"/>
          <w:sz w:val="28"/>
          <w:szCs w:val="28"/>
        </w:rPr>
        <w:t>2</w:t>
      </w:r>
      <w:r w:rsidRPr="005701DC">
        <w:rPr>
          <w:rFonts w:ascii="Times New Roman" w:hAnsi="Times New Roman"/>
          <w:sz w:val="28"/>
          <w:szCs w:val="28"/>
        </w:rPr>
        <w:t xml:space="preserve"> </w:t>
      </w:r>
      <w:r>
        <w:rPr>
          <w:rFonts w:ascii="Times New Roman" w:hAnsi="Times New Roman"/>
          <w:sz w:val="28"/>
          <w:szCs w:val="28"/>
        </w:rPr>
        <w:t>серпня</w:t>
      </w:r>
      <w:r w:rsidRPr="005701DC">
        <w:rPr>
          <w:rFonts w:ascii="Times New Roman" w:hAnsi="Times New Roman"/>
          <w:sz w:val="28"/>
          <w:szCs w:val="28"/>
        </w:rPr>
        <w:t>;</w:t>
      </w:r>
    </w:p>
    <w:p w:rsidR="00655C13" w:rsidRPr="005701DC" w:rsidRDefault="00655C13" w:rsidP="00CA5074">
      <w:pPr>
        <w:shd w:val="clear" w:color="auto" w:fill="FFFFFF"/>
        <w:ind w:firstLine="709"/>
        <w:jc w:val="both"/>
        <w:rPr>
          <w:rFonts w:ascii="Times New Roman" w:hAnsi="Times New Roman"/>
          <w:sz w:val="28"/>
          <w:szCs w:val="28"/>
        </w:rPr>
      </w:pPr>
      <w:r w:rsidRPr="00565004">
        <w:rPr>
          <w:rFonts w:ascii="Times New Roman" w:hAnsi="Times New Roman"/>
          <w:sz w:val="28"/>
          <w:szCs w:val="28"/>
        </w:rPr>
        <w:t>до 12:00 години 2</w:t>
      </w:r>
      <w:r>
        <w:rPr>
          <w:rFonts w:ascii="Times New Roman" w:hAnsi="Times New Roman"/>
          <w:sz w:val="28"/>
          <w:szCs w:val="28"/>
        </w:rPr>
        <w:t>0</w:t>
      </w:r>
      <w:r w:rsidRPr="00565004">
        <w:rPr>
          <w:rFonts w:ascii="Times New Roman" w:hAnsi="Times New Roman"/>
          <w:sz w:val="28"/>
          <w:szCs w:val="28"/>
        </w:rPr>
        <w:t xml:space="preserve"> вересня, </w:t>
      </w:r>
      <w:r>
        <w:rPr>
          <w:rFonts w:ascii="Times New Roman" w:hAnsi="Times New Roman" w:cs="Times New Roman"/>
          <w:sz w:val="28"/>
          <w:szCs w:val="28"/>
        </w:rPr>
        <w:t xml:space="preserve">вступні випробування у формі </w:t>
      </w:r>
      <w:r w:rsidRPr="005C4AB2">
        <w:rPr>
          <w:rFonts w:ascii="Times New Roman" w:hAnsi="Times New Roman" w:cs="Times New Roman"/>
          <w:spacing w:val="-6"/>
          <w:sz w:val="28"/>
          <w:szCs w:val="28"/>
        </w:rPr>
        <w:t>індивідуальн</w:t>
      </w:r>
      <w:r>
        <w:rPr>
          <w:rFonts w:ascii="Times New Roman" w:hAnsi="Times New Roman" w:cs="Times New Roman"/>
          <w:spacing w:val="-6"/>
          <w:sz w:val="28"/>
          <w:szCs w:val="28"/>
        </w:rPr>
        <w:t>ої</w:t>
      </w:r>
      <w:r w:rsidRPr="005C4AB2">
        <w:rPr>
          <w:rFonts w:ascii="Times New Roman" w:hAnsi="Times New Roman" w:cs="Times New Roman"/>
          <w:spacing w:val="-6"/>
          <w:sz w:val="28"/>
          <w:szCs w:val="28"/>
        </w:rPr>
        <w:t xml:space="preserve"> усн</w:t>
      </w:r>
      <w:r>
        <w:rPr>
          <w:rFonts w:ascii="Times New Roman" w:hAnsi="Times New Roman" w:cs="Times New Roman"/>
          <w:spacing w:val="-6"/>
          <w:sz w:val="28"/>
          <w:szCs w:val="28"/>
        </w:rPr>
        <w:t>ої</w:t>
      </w:r>
      <w:r w:rsidRPr="005C4AB2">
        <w:rPr>
          <w:rFonts w:ascii="Times New Roman" w:hAnsi="Times New Roman" w:cs="Times New Roman"/>
          <w:spacing w:val="-6"/>
          <w:sz w:val="28"/>
          <w:szCs w:val="28"/>
        </w:rPr>
        <w:t xml:space="preserve"> співбесід</w:t>
      </w:r>
      <w:r>
        <w:rPr>
          <w:rFonts w:ascii="Times New Roman" w:hAnsi="Times New Roman" w:cs="Times New Roman"/>
          <w:spacing w:val="-6"/>
          <w:sz w:val="28"/>
          <w:szCs w:val="28"/>
        </w:rPr>
        <w:t>и або творчого конкурсу</w:t>
      </w:r>
      <w:r w:rsidRPr="00565004">
        <w:rPr>
          <w:rFonts w:ascii="Times New Roman" w:hAnsi="Times New Roman"/>
          <w:sz w:val="28"/>
          <w:szCs w:val="28"/>
        </w:rPr>
        <w:t xml:space="preserve"> проводяться до 2</w:t>
      </w:r>
      <w:r>
        <w:rPr>
          <w:rFonts w:ascii="Times New Roman" w:hAnsi="Times New Roman"/>
          <w:sz w:val="28"/>
          <w:szCs w:val="28"/>
        </w:rPr>
        <w:t>1</w:t>
      </w:r>
      <w:r w:rsidRPr="00565004">
        <w:rPr>
          <w:rFonts w:ascii="Times New Roman" w:hAnsi="Times New Roman"/>
          <w:sz w:val="28"/>
          <w:szCs w:val="28"/>
        </w:rPr>
        <w:t xml:space="preserve"> вересня,</w:t>
      </w:r>
      <w:r w:rsidRPr="005701DC">
        <w:rPr>
          <w:rFonts w:ascii="Times New Roman" w:hAnsi="Times New Roman"/>
          <w:sz w:val="28"/>
          <w:szCs w:val="28"/>
        </w:rPr>
        <w:t xml:space="preserve"> рейтинговий список вступників оприлюднюється не пізніше не пізніше 12:00 години 2</w:t>
      </w:r>
      <w:r>
        <w:rPr>
          <w:rFonts w:ascii="Times New Roman" w:hAnsi="Times New Roman"/>
          <w:sz w:val="28"/>
          <w:szCs w:val="28"/>
        </w:rPr>
        <w:t>9</w:t>
      </w:r>
      <w:r w:rsidRPr="005701DC">
        <w:rPr>
          <w:rFonts w:ascii="Times New Roman" w:hAnsi="Times New Roman"/>
          <w:sz w:val="28"/>
          <w:szCs w:val="28"/>
        </w:rPr>
        <w:t xml:space="preserve"> вересня, а зарахування проводиться не пізніше 15:00 години </w:t>
      </w:r>
      <w:r>
        <w:rPr>
          <w:rFonts w:ascii="Times New Roman" w:hAnsi="Times New Roman"/>
          <w:sz w:val="28"/>
          <w:szCs w:val="28"/>
        </w:rPr>
        <w:t>30 </w:t>
      </w:r>
      <w:r w:rsidRPr="005701DC">
        <w:rPr>
          <w:rFonts w:ascii="Times New Roman" w:hAnsi="Times New Roman"/>
          <w:sz w:val="28"/>
          <w:szCs w:val="28"/>
        </w:rPr>
        <w:t>вересня.</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5</w:t>
      </w:r>
      <w:r>
        <w:rPr>
          <w:rFonts w:ascii="Times New Roman" w:hAnsi="Times New Roman"/>
          <w:sz w:val="28"/>
          <w:szCs w:val="28"/>
        </w:rPr>
        <w:t>. </w:t>
      </w:r>
      <w:r w:rsidRPr="005701DC">
        <w:rPr>
          <w:rFonts w:ascii="Times New Roman" w:hAnsi="Times New Roman"/>
          <w:sz w:val="28"/>
          <w:szCs w:val="28"/>
        </w:rPr>
        <w:t>Заявник, який не проходить у Центр</w:t>
      </w:r>
      <w:r>
        <w:rPr>
          <w:rFonts w:ascii="Times New Roman" w:hAnsi="Times New Roman"/>
          <w:sz w:val="28"/>
          <w:szCs w:val="28"/>
        </w:rPr>
        <w:t>і</w:t>
      </w:r>
      <w:r w:rsidRPr="005701DC">
        <w:rPr>
          <w:rFonts w:ascii="Times New Roman" w:hAnsi="Times New Roman"/>
          <w:sz w:val="28"/>
          <w:szCs w:val="28"/>
        </w:rPr>
        <w:t xml:space="preserve"> річне оцінювання та державну підсумкову атестацію, подає до закладу вищої освіти документ про повну загальну середню освіту державного зразка, складає </w:t>
      </w:r>
      <w:r w:rsidRPr="005C4AB2">
        <w:rPr>
          <w:rFonts w:ascii="Times New Roman" w:hAnsi="Times New Roman" w:cs="Times New Roman"/>
          <w:spacing w:val="-6"/>
          <w:sz w:val="28"/>
          <w:szCs w:val="28"/>
        </w:rPr>
        <w:t>індивідуальн</w:t>
      </w:r>
      <w:r>
        <w:rPr>
          <w:rFonts w:ascii="Times New Roman" w:hAnsi="Times New Roman" w:cs="Times New Roman"/>
          <w:spacing w:val="-6"/>
          <w:sz w:val="28"/>
          <w:szCs w:val="28"/>
        </w:rPr>
        <w:t>у</w:t>
      </w:r>
      <w:r w:rsidRPr="005C4AB2">
        <w:rPr>
          <w:rFonts w:ascii="Times New Roman" w:hAnsi="Times New Roman" w:cs="Times New Roman"/>
          <w:spacing w:val="-6"/>
          <w:sz w:val="28"/>
          <w:szCs w:val="28"/>
        </w:rPr>
        <w:t xml:space="preserve"> усн</w:t>
      </w:r>
      <w:r>
        <w:rPr>
          <w:rFonts w:ascii="Times New Roman" w:hAnsi="Times New Roman" w:cs="Times New Roman"/>
          <w:spacing w:val="-6"/>
          <w:sz w:val="28"/>
          <w:szCs w:val="28"/>
        </w:rPr>
        <w:t>у</w:t>
      </w:r>
      <w:r w:rsidRPr="005C4AB2">
        <w:rPr>
          <w:rFonts w:ascii="Times New Roman" w:hAnsi="Times New Roman" w:cs="Times New Roman"/>
          <w:spacing w:val="-6"/>
          <w:sz w:val="28"/>
          <w:szCs w:val="28"/>
        </w:rPr>
        <w:t xml:space="preserve"> співбесід</w:t>
      </w:r>
      <w:r>
        <w:rPr>
          <w:rFonts w:ascii="Times New Roman" w:hAnsi="Times New Roman" w:cs="Times New Roman"/>
          <w:spacing w:val="-6"/>
          <w:sz w:val="28"/>
          <w:szCs w:val="28"/>
        </w:rPr>
        <w:t xml:space="preserve">у </w:t>
      </w:r>
      <w:r w:rsidRPr="005701DC">
        <w:rPr>
          <w:rFonts w:ascii="Times New Roman" w:hAnsi="Times New Roman"/>
          <w:sz w:val="28"/>
          <w:szCs w:val="28"/>
        </w:rPr>
        <w:t xml:space="preserve">з предметів, визначених Правилами прийому Київського національного </w:t>
      </w:r>
      <w:r w:rsidRPr="004B3E1E">
        <w:rPr>
          <w:rFonts w:ascii="Times New Roman" w:hAnsi="Times New Roman"/>
          <w:sz w:val="28"/>
          <w:szCs w:val="28"/>
        </w:rPr>
        <w:t>університету культури і мистецтв (додаток 3 до цього Порядку).</w:t>
      </w:r>
      <w:r w:rsidRPr="005701DC">
        <w:rPr>
          <w:rFonts w:ascii="Times New Roman" w:hAnsi="Times New Roman"/>
          <w:sz w:val="28"/>
          <w:szCs w:val="28"/>
        </w:rPr>
        <w:t xml:space="preserve"> </w:t>
      </w:r>
    </w:p>
    <w:p w:rsidR="00655C13" w:rsidRDefault="00655C13" w:rsidP="00CA5074">
      <w:pPr>
        <w:shd w:val="clear" w:color="auto" w:fill="FFFFFF"/>
        <w:ind w:firstLine="709"/>
        <w:jc w:val="both"/>
        <w:rPr>
          <w:rFonts w:ascii="Times New Roman" w:hAnsi="Times New Roman"/>
          <w:sz w:val="28"/>
          <w:szCs w:val="28"/>
        </w:rPr>
      </w:pPr>
      <w:r w:rsidRPr="007417FC">
        <w:rPr>
          <w:rFonts w:ascii="Times New Roman" w:hAnsi="Times New Roman"/>
          <w:sz w:val="28"/>
          <w:szCs w:val="28"/>
        </w:rPr>
        <w:t>6. Конкурсний бал Заявника для вступу для здобуття освітнього</w:t>
      </w:r>
      <w:r w:rsidRPr="005701DC">
        <w:rPr>
          <w:rFonts w:ascii="Times New Roman" w:hAnsi="Times New Roman"/>
          <w:sz w:val="28"/>
          <w:szCs w:val="28"/>
        </w:rPr>
        <w:t xml:space="preserve"> ступеня бакалавра визначається </w:t>
      </w:r>
      <w:r w:rsidRPr="005B00AC">
        <w:rPr>
          <w:rFonts w:ascii="Times New Roman" w:hAnsi="Times New Roman"/>
          <w:spacing w:val="-4"/>
          <w:sz w:val="28"/>
          <w:szCs w:val="28"/>
        </w:rPr>
        <w:t xml:space="preserve">як сума </w:t>
      </w:r>
      <w:r>
        <w:rPr>
          <w:rFonts w:ascii="Times New Roman" w:hAnsi="Times New Roman"/>
          <w:spacing w:val="-4"/>
          <w:sz w:val="28"/>
          <w:szCs w:val="28"/>
        </w:rPr>
        <w:t>балів</w:t>
      </w:r>
      <w:r w:rsidRPr="005B00AC">
        <w:rPr>
          <w:rFonts w:ascii="Times New Roman" w:hAnsi="Times New Roman"/>
          <w:spacing w:val="-4"/>
          <w:sz w:val="28"/>
          <w:szCs w:val="28"/>
        </w:rPr>
        <w:t xml:space="preserve"> з предметів, визначених Правилами прийому</w:t>
      </w:r>
      <w:r>
        <w:rPr>
          <w:rFonts w:ascii="Times New Roman" w:hAnsi="Times New Roman"/>
          <w:spacing w:val="-4"/>
          <w:sz w:val="28"/>
          <w:szCs w:val="28"/>
        </w:rPr>
        <w:t xml:space="preserve"> </w:t>
      </w:r>
      <w:r w:rsidRPr="004B3E1E">
        <w:rPr>
          <w:rFonts w:ascii="Times New Roman" w:hAnsi="Times New Roman"/>
          <w:sz w:val="28"/>
          <w:szCs w:val="28"/>
        </w:rPr>
        <w:t>(додаток 3 до цього Порядку)</w:t>
      </w:r>
      <w:r w:rsidRPr="005701DC">
        <w:rPr>
          <w:rFonts w:ascii="Times New Roman" w:hAnsi="Times New Roman"/>
          <w:sz w:val="28"/>
          <w:szCs w:val="28"/>
        </w:rPr>
        <w:t xml:space="preserve">. </w:t>
      </w:r>
    </w:p>
    <w:p w:rsidR="00655C13" w:rsidRDefault="00655C13" w:rsidP="00CA5074">
      <w:pPr>
        <w:shd w:val="clear" w:color="auto" w:fill="FFFFFF"/>
        <w:ind w:firstLine="709"/>
        <w:jc w:val="both"/>
        <w:rPr>
          <w:rFonts w:ascii="Times New Roman" w:hAnsi="Times New Roman"/>
          <w:spacing w:val="-4"/>
          <w:sz w:val="28"/>
          <w:szCs w:val="28"/>
        </w:rPr>
      </w:pPr>
      <w:r w:rsidRPr="005B00AC">
        <w:rPr>
          <w:rFonts w:ascii="Times New Roman" w:hAnsi="Times New Roman"/>
          <w:spacing w:val="-4"/>
          <w:sz w:val="28"/>
          <w:szCs w:val="28"/>
        </w:rPr>
        <w:t>Для вступу на освітні програми, для яких передбачено проведення творчого конкурсу, замість вступного іспиту проводиться відповідний творчий конкурс.</w:t>
      </w:r>
    </w:p>
    <w:p w:rsidR="00655C13" w:rsidRPr="005701DC" w:rsidRDefault="00655C13" w:rsidP="00CA5074">
      <w:pPr>
        <w:shd w:val="clear" w:color="auto" w:fill="FFFFFF"/>
        <w:ind w:firstLine="709"/>
        <w:jc w:val="both"/>
        <w:rPr>
          <w:rFonts w:ascii="Times New Roman" w:hAnsi="Times New Roman"/>
          <w:sz w:val="28"/>
          <w:szCs w:val="28"/>
        </w:rPr>
      </w:pPr>
      <w:r w:rsidRPr="005B00AC">
        <w:rPr>
          <w:rFonts w:ascii="Times New Roman" w:hAnsi="Times New Roman"/>
          <w:sz w:val="28"/>
          <w:szCs w:val="28"/>
        </w:rPr>
        <w:t xml:space="preserve">Оцінки річного оцінювання з української мови та історії України можуть використовуватись як оцінки </w:t>
      </w:r>
      <w:r>
        <w:rPr>
          <w:rFonts w:ascii="Times New Roman" w:hAnsi="Times New Roman"/>
          <w:sz w:val="28"/>
          <w:szCs w:val="28"/>
        </w:rPr>
        <w:t xml:space="preserve">індивідуальної </w:t>
      </w:r>
      <w:r w:rsidRPr="005C4AB2">
        <w:rPr>
          <w:rFonts w:ascii="Times New Roman" w:hAnsi="Times New Roman" w:cs="Times New Roman"/>
          <w:spacing w:val="-6"/>
          <w:sz w:val="28"/>
          <w:szCs w:val="28"/>
        </w:rPr>
        <w:t>усн</w:t>
      </w:r>
      <w:r>
        <w:rPr>
          <w:rFonts w:ascii="Times New Roman" w:hAnsi="Times New Roman" w:cs="Times New Roman"/>
          <w:spacing w:val="-6"/>
          <w:sz w:val="28"/>
          <w:szCs w:val="28"/>
        </w:rPr>
        <w:t>ої</w:t>
      </w:r>
      <w:r w:rsidRPr="005C4AB2">
        <w:rPr>
          <w:rFonts w:ascii="Times New Roman" w:hAnsi="Times New Roman" w:cs="Times New Roman"/>
          <w:spacing w:val="-6"/>
          <w:sz w:val="28"/>
          <w:szCs w:val="28"/>
        </w:rPr>
        <w:t xml:space="preserve"> співбесід</w:t>
      </w:r>
      <w:r>
        <w:rPr>
          <w:rFonts w:ascii="Times New Roman" w:hAnsi="Times New Roman" w:cs="Times New Roman"/>
          <w:spacing w:val="-6"/>
          <w:sz w:val="28"/>
          <w:szCs w:val="28"/>
        </w:rPr>
        <w:t>и</w:t>
      </w:r>
      <w:r w:rsidRPr="005B00AC">
        <w:rPr>
          <w:rFonts w:ascii="Times New Roman" w:hAnsi="Times New Roman"/>
          <w:sz w:val="28"/>
          <w:szCs w:val="28"/>
        </w:rPr>
        <w:t>.</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7</w:t>
      </w:r>
      <w:r>
        <w:rPr>
          <w:rFonts w:ascii="Times New Roman" w:hAnsi="Times New Roman"/>
          <w:sz w:val="28"/>
          <w:szCs w:val="28"/>
        </w:rPr>
        <w:t>. </w:t>
      </w:r>
      <w:r w:rsidRPr="005701DC">
        <w:rPr>
          <w:rFonts w:ascii="Times New Roman" w:hAnsi="Times New Roman"/>
          <w:sz w:val="28"/>
          <w:szCs w:val="28"/>
        </w:rPr>
        <w:t xml:space="preserve">Зарахування заявників на основі повної загальної середньої освіти на місця державного замовлення відбувається в межах установлених квот за конкурсом відповідно до конкурсного бала Заявника у строки, встановлені </w:t>
      </w:r>
      <w:r>
        <w:rPr>
          <w:rFonts w:ascii="Times New Roman" w:hAnsi="Times New Roman"/>
          <w:sz w:val="28"/>
          <w:szCs w:val="28"/>
        </w:rPr>
        <w:t>Порядком</w:t>
      </w:r>
      <w:r w:rsidRPr="005701DC">
        <w:rPr>
          <w:rFonts w:ascii="Times New Roman" w:hAnsi="Times New Roman"/>
          <w:sz w:val="28"/>
          <w:szCs w:val="28"/>
        </w:rPr>
        <w:t xml:space="preserve"> прийому</w:t>
      </w:r>
      <w:r w:rsidRPr="002A47DC">
        <w:rPr>
          <w:rFonts w:ascii="Times New Roman" w:hAnsi="Times New Roman"/>
          <w:sz w:val="28"/>
          <w:szCs w:val="28"/>
        </w:rPr>
        <w:t>.</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8</w:t>
      </w:r>
      <w:r>
        <w:rPr>
          <w:rFonts w:ascii="Times New Roman" w:hAnsi="Times New Roman"/>
          <w:sz w:val="28"/>
          <w:szCs w:val="28"/>
        </w:rPr>
        <w:t>. </w:t>
      </w:r>
      <w:r w:rsidRPr="005701DC">
        <w:rPr>
          <w:rFonts w:ascii="Times New Roman" w:hAnsi="Times New Roman"/>
          <w:sz w:val="28"/>
          <w:szCs w:val="28"/>
        </w:rPr>
        <w:t>У рейтингових списках, списках рекомендованих до зарахування та в наказах про зарахування прізвища заявників шифрують, а саме кожному Заявникові присвоюється цифровий код у вигляді ХХХХ-ДДД</w:t>
      </w:r>
      <w:r>
        <w:rPr>
          <w:rFonts w:ascii="Times New Roman" w:hAnsi="Times New Roman"/>
          <w:sz w:val="28"/>
          <w:szCs w:val="28"/>
        </w:rPr>
        <w:t>Д</w:t>
      </w:r>
      <w:r w:rsidRPr="005701DC">
        <w:rPr>
          <w:rFonts w:ascii="Times New Roman" w:hAnsi="Times New Roman"/>
          <w:sz w:val="28"/>
          <w:szCs w:val="28"/>
        </w:rPr>
        <w:t>ДД</w:t>
      </w:r>
      <w:r>
        <w:rPr>
          <w:rFonts w:ascii="Times New Roman" w:hAnsi="Times New Roman"/>
          <w:sz w:val="28"/>
          <w:szCs w:val="28"/>
        </w:rPr>
        <w:t>Д</w:t>
      </w:r>
      <w:r w:rsidRPr="005701DC">
        <w:rPr>
          <w:rFonts w:ascii="Times New Roman" w:hAnsi="Times New Roman"/>
          <w:sz w:val="28"/>
          <w:szCs w:val="28"/>
        </w:rPr>
        <w:t>, де ХХХХ відповідає коду закладу освіти в Єдиній державній електронній базі з питань освіти; Д</w:t>
      </w:r>
      <w:r>
        <w:rPr>
          <w:rFonts w:ascii="Times New Roman" w:hAnsi="Times New Roman"/>
          <w:sz w:val="28"/>
          <w:szCs w:val="28"/>
        </w:rPr>
        <w:t>Д</w:t>
      </w:r>
      <w:r w:rsidRPr="005701DC">
        <w:rPr>
          <w:rFonts w:ascii="Times New Roman" w:hAnsi="Times New Roman"/>
          <w:sz w:val="28"/>
          <w:szCs w:val="28"/>
        </w:rPr>
        <w:t>ДДДД</w:t>
      </w:r>
      <w:r>
        <w:rPr>
          <w:rFonts w:ascii="Times New Roman" w:hAnsi="Times New Roman"/>
          <w:sz w:val="28"/>
          <w:szCs w:val="28"/>
        </w:rPr>
        <w:t>Д</w:t>
      </w:r>
      <w:r w:rsidRPr="005701DC">
        <w:rPr>
          <w:rFonts w:ascii="Times New Roman" w:hAnsi="Times New Roman"/>
          <w:sz w:val="28"/>
          <w:szCs w:val="28"/>
        </w:rPr>
        <w:t xml:space="preserve"> </w:t>
      </w:r>
      <w:r>
        <w:rPr>
          <w:rFonts w:ascii="Times New Roman" w:hAnsi="Times New Roman"/>
          <w:sz w:val="28"/>
          <w:szCs w:val="28"/>
        </w:rPr>
        <w:t>–</w:t>
      </w:r>
      <w:r w:rsidRPr="005701DC">
        <w:rPr>
          <w:rFonts w:ascii="Times New Roman" w:hAnsi="Times New Roman"/>
          <w:sz w:val="28"/>
          <w:szCs w:val="28"/>
        </w:rPr>
        <w:t xml:space="preserve"> коду</w:t>
      </w:r>
      <w:r>
        <w:rPr>
          <w:rFonts w:ascii="Times New Roman" w:hAnsi="Times New Roman"/>
          <w:sz w:val="28"/>
          <w:szCs w:val="28"/>
        </w:rPr>
        <w:t xml:space="preserve"> </w:t>
      </w:r>
      <w:r w:rsidRPr="005701DC">
        <w:rPr>
          <w:rFonts w:ascii="Times New Roman" w:hAnsi="Times New Roman"/>
          <w:sz w:val="28"/>
          <w:szCs w:val="28"/>
        </w:rPr>
        <w:t xml:space="preserve">фізичної особи </w:t>
      </w:r>
      <w:r>
        <w:rPr>
          <w:rFonts w:ascii="Times New Roman" w:hAnsi="Times New Roman"/>
          <w:sz w:val="28"/>
          <w:szCs w:val="28"/>
        </w:rPr>
        <w:t>–</w:t>
      </w:r>
      <w:r w:rsidRPr="005701DC">
        <w:rPr>
          <w:rFonts w:ascii="Times New Roman" w:hAnsi="Times New Roman"/>
          <w:sz w:val="28"/>
          <w:szCs w:val="28"/>
        </w:rPr>
        <w:t xml:space="preserve"> вступника</w:t>
      </w:r>
      <w:r>
        <w:rPr>
          <w:rFonts w:ascii="Times New Roman" w:hAnsi="Times New Roman"/>
          <w:sz w:val="28"/>
          <w:szCs w:val="28"/>
        </w:rPr>
        <w:t xml:space="preserve"> </w:t>
      </w:r>
      <w:r w:rsidRPr="005701DC">
        <w:rPr>
          <w:rFonts w:ascii="Times New Roman" w:hAnsi="Times New Roman"/>
          <w:sz w:val="28"/>
          <w:szCs w:val="28"/>
        </w:rPr>
        <w:t>в Єдиній державній електронній базі з питань освіти.</w:t>
      </w:r>
    </w:p>
    <w:p w:rsidR="00655C13" w:rsidRPr="005701DC"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9. </w:t>
      </w:r>
      <w:r w:rsidRPr="005701DC">
        <w:rPr>
          <w:rFonts w:ascii="Times New Roman" w:hAnsi="Times New Roman"/>
          <w:sz w:val="28"/>
          <w:szCs w:val="28"/>
        </w:rPr>
        <w:t xml:space="preserve">Зарахування Заявників здійснюється на денну форму здобуття освіти на основі повної загальної середньої освіти для здобуття вищої освіти за кошти фізичних та юридичних осіб </w:t>
      </w:r>
      <w:r>
        <w:rPr>
          <w:rFonts w:ascii="Times New Roman" w:hAnsi="Times New Roman"/>
          <w:sz w:val="28"/>
          <w:szCs w:val="28"/>
        </w:rPr>
        <w:t>–</w:t>
      </w:r>
      <w:r w:rsidRPr="005701DC">
        <w:rPr>
          <w:rFonts w:ascii="Times New Roman" w:hAnsi="Times New Roman"/>
          <w:sz w:val="28"/>
          <w:szCs w:val="28"/>
        </w:rPr>
        <w:t xml:space="preserve"> відповідно</w:t>
      </w:r>
      <w:r>
        <w:rPr>
          <w:rFonts w:ascii="Times New Roman" w:hAnsi="Times New Roman"/>
          <w:sz w:val="28"/>
          <w:szCs w:val="28"/>
        </w:rPr>
        <w:t xml:space="preserve"> </w:t>
      </w:r>
      <w:r w:rsidRPr="005701DC">
        <w:rPr>
          <w:rFonts w:ascii="Times New Roman" w:hAnsi="Times New Roman"/>
          <w:sz w:val="28"/>
          <w:szCs w:val="28"/>
        </w:rPr>
        <w:t xml:space="preserve">до Правил прийому, але не пізніше </w:t>
      </w:r>
      <w:r>
        <w:rPr>
          <w:rFonts w:ascii="Times New Roman" w:hAnsi="Times New Roman"/>
          <w:sz w:val="28"/>
          <w:szCs w:val="28"/>
        </w:rPr>
        <w:t>30</w:t>
      </w:r>
      <w:r w:rsidRPr="005701DC">
        <w:rPr>
          <w:rFonts w:ascii="Times New Roman" w:hAnsi="Times New Roman"/>
          <w:sz w:val="28"/>
          <w:szCs w:val="28"/>
        </w:rPr>
        <w:t xml:space="preserve"> вересня. </w:t>
      </w:r>
    </w:p>
    <w:p w:rsidR="00655C13" w:rsidRDefault="00655C13" w:rsidP="00CA5074">
      <w:pPr>
        <w:shd w:val="clear" w:color="auto" w:fill="FFFFFF"/>
        <w:ind w:firstLine="709"/>
        <w:jc w:val="both"/>
        <w:rPr>
          <w:rFonts w:ascii="Times New Roman" w:hAnsi="Times New Roman"/>
          <w:sz w:val="28"/>
          <w:szCs w:val="28"/>
        </w:rPr>
      </w:pPr>
      <w:r>
        <w:rPr>
          <w:rFonts w:ascii="Times New Roman" w:hAnsi="Times New Roman"/>
          <w:sz w:val="28"/>
          <w:szCs w:val="28"/>
        </w:rPr>
        <w:t>10. </w:t>
      </w:r>
      <w:r w:rsidRPr="005701DC">
        <w:rPr>
          <w:rFonts w:ascii="Times New Roman" w:hAnsi="Times New Roman"/>
          <w:sz w:val="28"/>
          <w:szCs w:val="28"/>
        </w:rPr>
        <w:t>Після прийняття приймальною комісією рішення про рекомендування до зарахування Заявники зобов</w:t>
      </w:r>
      <w:r>
        <w:rPr>
          <w:rFonts w:ascii="Times New Roman" w:hAnsi="Times New Roman"/>
          <w:sz w:val="28"/>
          <w:szCs w:val="28"/>
        </w:rPr>
        <w:t>’</w:t>
      </w:r>
      <w:r w:rsidRPr="005701DC">
        <w:rPr>
          <w:rFonts w:ascii="Times New Roman" w:hAnsi="Times New Roman"/>
          <w:sz w:val="28"/>
          <w:szCs w:val="28"/>
        </w:rPr>
        <w:t xml:space="preserve">язані виконати вимоги для зарахування на місця державного замовлення, а саме подати особисто оригінали документів, передбачені </w:t>
      </w:r>
      <w:r>
        <w:rPr>
          <w:rFonts w:ascii="Times New Roman" w:hAnsi="Times New Roman"/>
          <w:sz w:val="28"/>
          <w:szCs w:val="28"/>
        </w:rPr>
        <w:t>Порядком</w:t>
      </w:r>
      <w:r w:rsidRPr="005701DC">
        <w:rPr>
          <w:rFonts w:ascii="Times New Roman" w:hAnsi="Times New Roman"/>
          <w:sz w:val="28"/>
          <w:szCs w:val="28"/>
        </w:rPr>
        <w:t xml:space="preserve"> прийому, з урахуванням особливостей, зазначених у цьому Порядку. </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 xml:space="preserve">Оригінали документів (крім сертифікатів зовнішнього незалежного оцінювання), які передбачені </w:t>
      </w:r>
      <w:r>
        <w:rPr>
          <w:rFonts w:ascii="Times New Roman" w:hAnsi="Times New Roman"/>
          <w:sz w:val="28"/>
          <w:szCs w:val="28"/>
        </w:rPr>
        <w:t>Порядком</w:t>
      </w:r>
      <w:r w:rsidRPr="005701DC">
        <w:rPr>
          <w:rFonts w:ascii="Times New Roman" w:hAnsi="Times New Roman"/>
          <w:sz w:val="28"/>
          <w:szCs w:val="28"/>
        </w:rPr>
        <w:t xml:space="preserve"> прийому, обов</w:t>
      </w:r>
      <w:r>
        <w:rPr>
          <w:rFonts w:ascii="Times New Roman" w:hAnsi="Times New Roman"/>
          <w:sz w:val="28"/>
          <w:szCs w:val="28"/>
        </w:rPr>
        <w:t>’</w:t>
      </w:r>
      <w:r w:rsidRPr="005701DC">
        <w:rPr>
          <w:rFonts w:ascii="Times New Roman" w:hAnsi="Times New Roman"/>
          <w:sz w:val="28"/>
          <w:szCs w:val="28"/>
        </w:rPr>
        <w:t>язково мають бути подані до Приймальної комісії Київського національного університету культури і мистецтв впродовж трьох місяців після початку навчання. У разі неподання цих документів у встановлений строк наказ про зарахування скасовується в частині зарахування такого Заявника.</w:t>
      </w:r>
    </w:p>
    <w:p w:rsidR="00655C13"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Заявники можуть подавати заяви (до 5 заяв) лише через один Центр, у тому числі, в електронній формі (у разі вступу за результатами зовнішнього незалежного оцінювання</w:t>
      </w:r>
      <w:r>
        <w:rPr>
          <w:rFonts w:ascii="Times New Roman" w:hAnsi="Times New Roman"/>
          <w:sz w:val="28"/>
          <w:szCs w:val="28"/>
        </w:rPr>
        <w:t>, національного мультипредметного тесту</w:t>
      </w:r>
      <w:r w:rsidRPr="005701DC">
        <w:rPr>
          <w:rFonts w:ascii="Times New Roman" w:hAnsi="Times New Roman"/>
          <w:sz w:val="28"/>
          <w:szCs w:val="28"/>
        </w:rPr>
        <w:t xml:space="preserve">) з наступним поданням документів, що підтверджують право на вступ за квотою. </w:t>
      </w:r>
    </w:p>
    <w:p w:rsidR="00655C13" w:rsidRPr="005701DC" w:rsidRDefault="00655C13" w:rsidP="00CA5074">
      <w:pPr>
        <w:shd w:val="clear" w:color="auto" w:fill="FFFFFF"/>
        <w:ind w:firstLine="709"/>
        <w:jc w:val="both"/>
        <w:rPr>
          <w:rFonts w:ascii="Times New Roman" w:hAnsi="Times New Roman"/>
          <w:sz w:val="28"/>
          <w:szCs w:val="28"/>
        </w:rPr>
      </w:pPr>
      <w:r w:rsidRPr="005701DC">
        <w:rPr>
          <w:rFonts w:ascii="Times New Roman" w:hAnsi="Times New Roman"/>
          <w:sz w:val="28"/>
          <w:szCs w:val="28"/>
        </w:rPr>
        <w:t>Заявник може звернутись до Центрів, у тому числі електронною поштою або іншими каналами зв</w:t>
      </w:r>
      <w:r>
        <w:rPr>
          <w:rFonts w:ascii="Times New Roman" w:hAnsi="Times New Roman"/>
          <w:sz w:val="28"/>
          <w:szCs w:val="28"/>
        </w:rPr>
        <w:t>’</w:t>
      </w:r>
      <w:r w:rsidRPr="005701DC">
        <w:rPr>
          <w:rFonts w:ascii="Times New Roman" w:hAnsi="Times New Roman"/>
          <w:sz w:val="28"/>
          <w:szCs w:val="28"/>
        </w:rPr>
        <w:t xml:space="preserve">язку, визначеними Центрами, із зазначенням можливого строку прибуття для отримання Запрошення для проходження державної підсумкової атестації та/або участі </w:t>
      </w:r>
      <w:r>
        <w:rPr>
          <w:rFonts w:ascii="Times New Roman" w:hAnsi="Times New Roman"/>
          <w:sz w:val="28"/>
          <w:szCs w:val="28"/>
        </w:rPr>
        <w:t>в усній індивідуальній співбесіді або творчому конкурсі</w:t>
      </w:r>
      <w:r w:rsidRPr="005701DC">
        <w:rPr>
          <w:rFonts w:ascii="Times New Roman" w:hAnsi="Times New Roman"/>
          <w:sz w:val="28"/>
          <w:szCs w:val="28"/>
        </w:rPr>
        <w:t xml:space="preserve"> для вступу через освітні центри «Крим-Україна» та «Донбас-Україна» за формою згідно з додатком 2</w:t>
      </w:r>
      <w:r>
        <w:rPr>
          <w:rFonts w:ascii="Times New Roman" w:hAnsi="Times New Roman"/>
          <w:sz w:val="28"/>
          <w:szCs w:val="28"/>
        </w:rPr>
        <w:t xml:space="preserve"> цього Порядку</w:t>
      </w:r>
      <w:r w:rsidRPr="005701DC">
        <w:rPr>
          <w:rFonts w:ascii="Times New Roman" w:hAnsi="Times New Roman"/>
          <w:sz w:val="28"/>
          <w:szCs w:val="28"/>
        </w:rPr>
        <w:t>.</w:t>
      </w:r>
    </w:p>
    <w:p w:rsidR="00655C13" w:rsidRDefault="00655C13" w:rsidP="006836D0">
      <w:pPr>
        <w:ind w:firstLine="720"/>
        <w:jc w:val="both"/>
        <w:rPr>
          <w:rFonts w:ascii="Times New Roman" w:hAnsi="Times New Roman" w:cs="Times New Roman"/>
          <w:sz w:val="28"/>
          <w:szCs w:val="28"/>
        </w:rPr>
      </w:pPr>
    </w:p>
    <w:p w:rsidR="00655C13" w:rsidRDefault="00655C13" w:rsidP="00CA5074">
      <w:pPr>
        <w:shd w:val="clear" w:color="auto" w:fill="FFFFFF"/>
        <w:ind w:left="3600" w:right="-5"/>
        <w:jc w:val="both"/>
        <w:rPr>
          <w:rFonts w:ascii="Times New Roman" w:hAnsi="Times New Roman"/>
        </w:rPr>
      </w:pPr>
      <w:r>
        <w:rPr>
          <w:rFonts w:ascii="Times New Roman" w:hAnsi="Times New Roman" w:cs="Times New Roman"/>
          <w:sz w:val="28"/>
          <w:szCs w:val="28"/>
        </w:rPr>
        <w:br w:type="page"/>
      </w:r>
      <w:bookmarkStart w:id="1" w:name="n86"/>
      <w:bookmarkEnd w:id="1"/>
      <w:r w:rsidRPr="005701DC">
        <w:rPr>
          <w:rFonts w:ascii="Times New Roman" w:hAnsi="Times New Roman"/>
        </w:rPr>
        <w:t>Додаток 1</w:t>
      </w:r>
    </w:p>
    <w:p w:rsidR="00655C13" w:rsidRPr="004B3E1E" w:rsidRDefault="00655C13" w:rsidP="00CA5074">
      <w:pPr>
        <w:shd w:val="clear" w:color="auto" w:fill="FFFFFF"/>
        <w:ind w:left="3600" w:right="-5"/>
        <w:jc w:val="both"/>
        <w:rPr>
          <w:rFonts w:ascii="Times New Roman" w:hAnsi="Times New Roman"/>
          <w:spacing w:val="-4"/>
        </w:rPr>
      </w:pPr>
      <w:r w:rsidRPr="004B3E1E">
        <w:rPr>
          <w:rFonts w:ascii="Times New Roman" w:hAnsi="Times New Roman"/>
          <w:spacing w:val="-4"/>
        </w:rPr>
        <w:t>до Порядку прийому до Київського національного університету культури і мистецтв для здобуття вищої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p>
    <w:p w:rsidR="00655C13" w:rsidRPr="005701DC" w:rsidRDefault="00655C13" w:rsidP="00CA5074">
      <w:pPr>
        <w:shd w:val="clear" w:color="auto" w:fill="FFFFFF"/>
        <w:ind w:left="3600" w:right="-5"/>
        <w:jc w:val="both"/>
        <w:rPr>
          <w:rFonts w:ascii="Times New Roman" w:hAnsi="Times New Roman"/>
        </w:rPr>
      </w:pPr>
      <w:r w:rsidRPr="005701DC">
        <w:rPr>
          <w:rFonts w:ascii="Times New Roman" w:hAnsi="Times New Roman"/>
        </w:rPr>
        <w:t>(пункт 2 розділу I)</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tblGrid>
      <w:tr w:rsidR="00655C13" w:rsidRPr="005701DC" w:rsidTr="00CB014A">
        <w:trPr>
          <w:trHeight w:val="1796"/>
        </w:trPr>
        <w:tc>
          <w:tcPr>
            <w:tcW w:w="1692" w:type="dxa"/>
            <w:vAlign w:val="center"/>
          </w:tcPr>
          <w:p w:rsidR="00655C13" w:rsidRPr="005701DC" w:rsidRDefault="00655C13" w:rsidP="00CB014A">
            <w:pPr>
              <w:jc w:val="center"/>
              <w:rPr>
                <w:rFonts w:ascii="Times New Roman" w:hAnsi="Times New Roman"/>
              </w:rPr>
            </w:pPr>
            <w:r w:rsidRPr="005701DC">
              <w:rPr>
                <w:rFonts w:ascii="Times New Roman" w:hAnsi="Times New Roman"/>
              </w:rPr>
              <w:t>Місце для фотокартки</w:t>
            </w:r>
          </w:p>
        </w:tc>
      </w:tr>
    </w:tbl>
    <w:p w:rsidR="00655C13" w:rsidRPr="005701DC" w:rsidRDefault="00655C13" w:rsidP="00CA5074">
      <w:pPr>
        <w:shd w:val="clear" w:color="auto" w:fill="FFFFFF"/>
        <w:ind w:left="284" w:right="424"/>
        <w:jc w:val="right"/>
        <w:rPr>
          <w:rFonts w:ascii="Times New Roman" w:hAnsi="Times New Roman"/>
        </w:rPr>
      </w:pPr>
    </w:p>
    <w:p w:rsidR="00655C13" w:rsidRPr="005701DC" w:rsidRDefault="00655C13" w:rsidP="00CA5074">
      <w:pPr>
        <w:shd w:val="clear" w:color="auto" w:fill="FFFFFF"/>
        <w:ind w:left="284" w:right="424"/>
        <w:jc w:val="right"/>
        <w:rPr>
          <w:rFonts w:ascii="Times New Roman" w:hAnsi="Times New Roman"/>
        </w:rPr>
      </w:pPr>
    </w:p>
    <w:p w:rsidR="00655C13" w:rsidRDefault="00655C13" w:rsidP="00CA5074">
      <w:pPr>
        <w:shd w:val="clear" w:color="auto" w:fill="FFFFFF"/>
        <w:ind w:right="-5"/>
        <w:jc w:val="center"/>
        <w:outlineLvl w:val="2"/>
        <w:rPr>
          <w:rFonts w:ascii="Times New Roman" w:hAnsi="Times New Roman"/>
          <w:b/>
          <w:bCs/>
          <w:sz w:val="28"/>
          <w:szCs w:val="28"/>
        </w:rPr>
      </w:pPr>
      <w:r w:rsidRPr="005701DC">
        <w:rPr>
          <w:rFonts w:ascii="Times New Roman" w:hAnsi="Times New Roman"/>
          <w:b/>
          <w:bCs/>
          <w:sz w:val="28"/>
          <w:szCs w:val="28"/>
        </w:rPr>
        <w:t>ОСВІТНЯ ДЕКЛАРАЦІЯ</w:t>
      </w:r>
    </w:p>
    <w:p w:rsidR="00655C13" w:rsidRPr="005701DC" w:rsidRDefault="00655C13" w:rsidP="00CA5074">
      <w:pPr>
        <w:shd w:val="clear" w:color="auto" w:fill="FFFFFF"/>
        <w:ind w:right="-5" w:hanging="540"/>
        <w:jc w:val="center"/>
        <w:outlineLvl w:val="2"/>
        <w:rPr>
          <w:rFonts w:ascii="Times New Roman" w:hAnsi="Times New Roman"/>
          <w:b/>
          <w:bCs/>
          <w:sz w:val="28"/>
          <w:szCs w:val="28"/>
        </w:rPr>
      </w:pPr>
      <w:r w:rsidRPr="005701DC">
        <w:rPr>
          <w:rFonts w:ascii="Times New Roman" w:hAnsi="Times New Roman"/>
          <w:b/>
          <w:bCs/>
          <w:sz w:val="28"/>
          <w:szCs w:val="28"/>
        </w:rPr>
        <w:t>про здобуття базової середньої освіти або повної загальної середньої освіти</w:t>
      </w:r>
    </w:p>
    <w:p w:rsidR="00655C13" w:rsidRDefault="00655C13" w:rsidP="00CA5074">
      <w:pPr>
        <w:shd w:val="clear" w:color="auto" w:fill="FFFFFF"/>
        <w:ind w:left="284" w:right="424"/>
        <w:jc w:val="center"/>
        <w:outlineLvl w:val="2"/>
        <w:rPr>
          <w:rFonts w:ascii="Times New Roman" w:hAnsi="Times New Roman"/>
          <w:b/>
          <w:bCs/>
          <w:sz w:val="28"/>
          <w:szCs w:val="28"/>
        </w:rPr>
      </w:pPr>
    </w:p>
    <w:p w:rsidR="00655C13" w:rsidRDefault="00655C13" w:rsidP="00CA5074">
      <w:pPr>
        <w:shd w:val="clear" w:color="auto" w:fill="FFFFFF"/>
        <w:ind w:left="284" w:right="424"/>
        <w:jc w:val="center"/>
        <w:outlineLvl w:val="2"/>
        <w:rPr>
          <w:rFonts w:ascii="Times New Roman" w:hAnsi="Times New Roman"/>
          <w:b/>
          <w:bCs/>
          <w:sz w:val="28"/>
          <w:szCs w:val="28"/>
        </w:rPr>
      </w:pPr>
      <w:r w:rsidRPr="005701DC">
        <w:rPr>
          <w:rFonts w:ascii="Times New Roman" w:hAnsi="Times New Roman"/>
          <w:b/>
          <w:bCs/>
          <w:sz w:val="28"/>
          <w:szCs w:val="28"/>
        </w:rPr>
        <w:t>Розділ I. Загальні відомості</w:t>
      </w:r>
    </w:p>
    <w:p w:rsidR="00655C13" w:rsidRDefault="00655C13" w:rsidP="00CA5074">
      <w:pPr>
        <w:shd w:val="clear" w:color="auto" w:fill="FFFFFF"/>
        <w:ind w:left="284" w:right="424"/>
        <w:jc w:val="center"/>
        <w:outlineLvl w:val="2"/>
        <w:rPr>
          <w:rFonts w:ascii="Times New Roman" w:hAnsi="Times New Roman"/>
          <w:b/>
          <w:bCs/>
          <w:sz w:val="28"/>
          <w:szCs w:val="28"/>
        </w:rPr>
      </w:pPr>
    </w:p>
    <w:p w:rsidR="00655C13" w:rsidRPr="00C438FC" w:rsidRDefault="00655C13" w:rsidP="00CA5074">
      <w:pPr>
        <w:spacing w:after="120"/>
        <w:ind w:left="-360" w:right="-5"/>
        <w:contextualSpacing/>
        <w:jc w:val="both"/>
        <w:rPr>
          <w:rFonts w:ascii="Times New Roman" w:hAnsi="Times New Roman"/>
          <w:sz w:val="28"/>
          <w:szCs w:val="28"/>
        </w:rPr>
      </w:pPr>
      <w:r w:rsidRPr="00C438FC">
        <w:rPr>
          <w:rFonts w:ascii="Times New Roman" w:hAnsi="Times New Roman"/>
          <w:sz w:val="28"/>
          <w:szCs w:val="28"/>
        </w:rPr>
        <w:t>1.________________________________________________________</w:t>
      </w:r>
      <w:r>
        <w:rPr>
          <w:rFonts w:ascii="Times New Roman" w:hAnsi="Times New Roman"/>
          <w:sz w:val="28"/>
          <w:szCs w:val="28"/>
        </w:rPr>
        <w:t>_</w:t>
      </w:r>
      <w:r w:rsidRPr="00C438FC">
        <w:rPr>
          <w:rFonts w:ascii="Times New Roman" w:hAnsi="Times New Roman"/>
          <w:sz w:val="28"/>
          <w:szCs w:val="28"/>
        </w:rPr>
        <w:t>____</w:t>
      </w:r>
      <w:r>
        <w:rPr>
          <w:rFonts w:ascii="Times New Roman" w:hAnsi="Times New Roman"/>
          <w:sz w:val="28"/>
          <w:szCs w:val="28"/>
        </w:rPr>
        <w:t>___</w:t>
      </w:r>
      <w:r w:rsidRPr="00C438FC">
        <w:rPr>
          <w:rFonts w:ascii="Times New Roman" w:hAnsi="Times New Roman"/>
          <w:sz w:val="28"/>
          <w:szCs w:val="28"/>
        </w:rPr>
        <w:t>___</w:t>
      </w:r>
    </w:p>
    <w:p w:rsidR="00655C13" w:rsidRPr="00C438FC" w:rsidRDefault="00655C13" w:rsidP="00CA5074">
      <w:pPr>
        <w:numPr>
          <w:ilvl w:val="1"/>
          <w:numId w:val="0"/>
        </w:numPr>
        <w:spacing w:after="120"/>
        <w:ind w:left="-360" w:right="-5"/>
        <w:jc w:val="center"/>
        <w:rPr>
          <w:rFonts w:ascii="Times New Roman" w:hAnsi="Times New Roman"/>
          <w:iCs/>
          <w:spacing w:val="15"/>
          <w:sz w:val="28"/>
          <w:szCs w:val="28"/>
          <w:vertAlign w:val="superscript"/>
        </w:rPr>
      </w:pPr>
      <w:r w:rsidRPr="00C438FC">
        <w:rPr>
          <w:rFonts w:ascii="Times New Roman" w:hAnsi="Times New Roman"/>
          <w:iCs/>
          <w:spacing w:val="15"/>
          <w:sz w:val="28"/>
          <w:szCs w:val="28"/>
          <w:vertAlign w:val="superscript"/>
        </w:rPr>
        <w:t>(</w:t>
      </w:r>
      <w:r w:rsidRPr="00C438FC">
        <w:rPr>
          <w:rFonts w:ascii="Times New Roman" w:hAnsi="Times New Roman"/>
          <w:bCs/>
          <w:sz w:val="28"/>
          <w:szCs w:val="28"/>
          <w:vertAlign w:val="superscript"/>
        </w:rPr>
        <w:t>прізвище, ім’я, по батькові (за наявності)</w:t>
      </w:r>
      <w:r w:rsidRPr="00C438FC">
        <w:rPr>
          <w:rFonts w:ascii="Times New Roman" w:hAnsi="Times New Roman"/>
          <w:iCs/>
          <w:spacing w:val="15"/>
          <w:sz w:val="28"/>
          <w:szCs w:val="28"/>
          <w:vertAlign w:val="superscript"/>
        </w:rPr>
        <w:t>)</w:t>
      </w:r>
    </w:p>
    <w:p w:rsidR="00655C13" w:rsidRPr="00C438FC" w:rsidRDefault="00655C13" w:rsidP="00CA5074">
      <w:pPr>
        <w:ind w:left="-360" w:right="-5"/>
        <w:jc w:val="both"/>
        <w:rPr>
          <w:rFonts w:ascii="Times New Roman" w:hAnsi="Times New Roman"/>
          <w:sz w:val="28"/>
          <w:szCs w:val="28"/>
        </w:rPr>
      </w:pPr>
      <w:r w:rsidRPr="00C438FC">
        <w:rPr>
          <w:rFonts w:ascii="Times New Roman" w:hAnsi="Times New Roman"/>
          <w:sz w:val="28"/>
          <w:szCs w:val="28"/>
        </w:rPr>
        <w:t>2.______________________________________________________</w:t>
      </w:r>
      <w:r>
        <w:rPr>
          <w:rFonts w:ascii="Times New Roman" w:hAnsi="Times New Roman"/>
          <w:sz w:val="28"/>
          <w:szCs w:val="28"/>
        </w:rPr>
        <w:t>_</w:t>
      </w:r>
      <w:r w:rsidRPr="00C438FC">
        <w:rPr>
          <w:rFonts w:ascii="Times New Roman" w:hAnsi="Times New Roman"/>
          <w:sz w:val="28"/>
          <w:szCs w:val="28"/>
        </w:rPr>
        <w:t>____</w:t>
      </w:r>
      <w:r>
        <w:rPr>
          <w:rFonts w:ascii="Times New Roman" w:hAnsi="Times New Roman"/>
          <w:sz w:val="28"/>
          <w:szCs w:val="28"/>
        </w:rPr>
        <w:t>___</w:t>
      </w:r>
      <w:r w:rsidRPr="00C438FC">
        <w:rPr>
          <w:rFonts w:ascii="Times New Roman" w:hAnsi="Times New Roman"/>
          <w:sz w:val="28"/>
          <w:szCs w:val="28"/>
        </w:rPr>
        <w:t>_____</w:t>
      </w:r>
    </w:p>
    <w:p w:rsidR="00655C13" w:rsidRPr="00DC1608" w:rsidRDefault="00655C13" w:rsidP="00CA5074">
      <w:pPr>
        <w:numPr>
          <w:ilvl w:val="1"/>
          <w:numId w:val="0"/>
        </w:numPr>
        <w:ind w:left="-360" w:right="-5"/>
        <w:jc w:val="center"/>
        <w:rPr>
          <w:rFonts w:ascii="Times New Roman" w:hAnsi="Times New Roman"/>
          <w:iCs/>
          <w:sz w:val="28"/>
          <w:szCs w:val="28"/>
          <w:vertAlign w:val="superscript"/>
        </w:rPr>
      </w:pPr>
      <w:r w:rsidRPr="00DC1608">
        <w:rPr>
          <w:rFonts w:ascii="Times New Roman" w:hAnsi="Times New Roman"/>
          <w:iCs/>
          <w:sz w:val="28"/>
          <w:szCs w:val="28"/>
          <w:vertAlign w:val="superscript"/>
        </w:rPr>
        <w:t>(</w:t>
      </w:r>
      <w:r w:rsidRPr="00DC1608">
        <w:rPr>
          <w:rFonts w:ascii="Times New Roman" w:hAnsi="Times New Roman"/>
          <w:bCs/>
          <w:sz w:val="28"/>
          <w:szCs w:val="28"/>
          <w:vertAlign w:val="superscript"/>
        </w:rPr>
        <w:t xml:space="preserve">документ, що посвідчує особу заявника, або свідоцтво </w:t>
      </w:r>
      <w:r w:rsidRPr="00DC1608">
        <w:rPr>
          <w:rFonts w:ascii="Times New Roman" w:hAnsi="Times New Roman"/>
          <w:iCs/>
          <w:sz w:val="28"/>
          <w:szCs w:val="28"/>
          <w:vertAlign w:val="superscript"/>
        </w:rPr>
        <w:t>про народження у разі його відсутності)</w:t>
      </w:r>
    </w:p>
    <w:p w:rsidR="00655C13" w:rsidRPr="00C438FC" w:rsidRDefault="00655C13" w:rsidP="00CA5074">
      <w:pPr>
        <w:ind w:left="-360" w:right="-5"/>
        <w:jc w:val="both"/>
        <w:rPr>
          <w:rFonts w:ascii="Times New Roman" w:hAnsi="Times New Roman"/>
          <w:sz w:val="28"/>
          <w:szCs w:val="28"/>
        </w:rPr>
      </w:pPr>
      <w:r w:rsidRPr="00C438FC">
        <w:rPr>
          <w:rFonts w:ascii="Times New Roman" w:hAnsi="Times New Roman"/>
          <w:sz w:val="28"/>
          <w:szCs w:val="28"/>
        </w:rPr>
        <w:t>3.___________________________________________________</w:t>
      </w:r>
      <w:r>
        <w:rPr>
          <w:rFonts w:ascii="Times New Roman" w:hAnsi="Times New Roman"/>
          <w:sz w:val="28"/>
          <w:szCs w:val="28"/>
        </w:rPr>
        <w:t>_</w:t>
      </w:r>
      <w:r w:rsidRPr="00C438FC">
        <w:rPr>
          <w:rFonts w:ascii="Times New Roman" w:hAnsi="Times New Roman"/>
          <w:sz w:val="28"/>
          <w:szCs w:val="28"/>
        </w:rPr>
        <w:t>________</w:t>
      </w:r>
      <w:r>
        <w:rPr>
          <w:rFonts w:ascii="Times New Roman" w:hAnsi="Times New Roman"/>
          <w:sz w:val="28"/>
          <w:szCs w:val="28"/>
        </w:rPr>
        <w:t>___</w:t>
      </w:r>
      <w:r w:rsidRPr="00C438FC">
        <w:rPr>
          <w:rFonts w:ascii="Times New Roman" w:hAnsi="Times New Roman"/>
          <w:sz w:val="28"/>
          <w:szCs w:val="28"/>
        </w:rPr>
        <w:t>____</w:t>
      </w:r>
    </w:p>
    <w:p w:rsidR="00655C13" w:rsidRPr="00C438FC" w:rsidRDefault="00655C13" w:rsidP="00CA5074">
      <w:pPr>
        <w:numPr>
          <w:ilvl w:val="1"/>
          <w:numId w:val="0"/>
        </w:numPr>
        <w:ind w:left="-360" w:right="-5"/>
        <w:jc w:val="center"/>
        <w:rPr>
          <w:rFonts w:ascii="Times New Roman" w:hAnsi="Times New Roman"/>
          <w:iCs/>
          <w:spacing w:val="15"/>
          <w:sz w:val="28"/>
          <w:szCs w:val="28"/>
          <w:vertAlign w:val="superscript"/>
        </w:rPr>
      </w:pPr>
      <w:r w:rsidRPr="00C438FC">
        <w:rPr>
          <w:rFonts w:ascii="Times New Roman" w:hAnsi="Times New Roman"/>
          <w:iCs/>
          <w:spacing w:val="15"/>
          <w:sz w:val="28"/>
          <w:szCs w:val="28"/>
          <w:vertAlign w:val="superscript"/>
        </w:rPr>
        <w:t>(</w:t>
      </w:r>
      <w:r w:rsidRPr="00C438FC">
        <w:rPr>
          <w:rFonts w:ascii="Times New Roman" w:hAnsi="Times New Roman"/>
          <w:bCs/>
          <w:sz w:val="28"/>
          <w:szCs w:val="28"/>
          <w:vertAlign w:val="superscript"/>
        </w:rPr>
        <w:t xml:space="preserve">місце проживання: поштовий індекс, область, район, населений пункт, вулиця, номер будинку, квартири </w:t>
      </w:r>
      <w:r w:rsidRPr="00C438FC">
        <w:rPr>
          <w:rFonts w:ascii="Times New Roman" w:hAnsi="Times New Roman"/>
          <w:iCs/>
          <w:sz w:val="28"/>
          <w:szCs w:val="28"/>
          <w:vertAlign w:val="superscript"/>
        </w:rPr>
        <w:t>заявника</w:t>
      </w:r>
      <w:r w:rsidRPr="00C438FC">
        <w:rPr>
          <w:rFonts w:ascii="Times New Roman" w:hAnsi="Times New Roman"/>
          <w:iCs/>
          <w:spacing w:val="15"/>
          <w:sz w:val="28"/>
          <w:szCs w:val="28"/>
          <w:vertAlign w:val="superscript"/>
        </w:rPr>
        <w:t>)</w:t>
      </w:r>
    </w:p>
    <w:p w:rsidR="00655C13" w:rsidRPr="00DC1608" w:rsidRDefault="00655C13" w:rsidP="00CA5074">
      <w:pPr>
        <w:ind w:left="-360" w:right="-5"/>
        <w:jc w:val="both"/>
        <w:rPr>
          <w:rFonts w:ascii="Times New Roman" w:hAnsi="Times New Roman"/>
          <w:sz w:val="20"/>
          <w:szCs w:val="20"/>
        </w:rPr>
      </w:pPr>
    </w:p>
    <w:p w:rsidR="00655C13" w:rsidRPr="00C438FC" w:rsidRDefault="00655C13" w:rsidP="00CA5074">
      <w:pPr>
        <w:ind w:left="-360" w:right="-5"/>
        <w:jc w:val="both"/>
        <w:rPr>
          <w:rFonts w:ascii="Times New Roman" w:hAnsi="Times New Roman"/>
          <w:sz w:val="28"/>
          <w:szCs w:val="28"/>
        </w:rPr>
      </w:pPr>
      <w:r w:rsidRPr="00C438FC">
        <w:rPr>
          <w:rFonts w:ascii="Times New Roman" w:hAnsi="Times New Roman"/>
          <w:sz w:val="28"/>
          <w:szCs w:val="28"/>
        </w:rPr>
        <w:t>4. Мета звернення:___________________________________________</w:t>
      </w:r>
      <w:r>
        <w:rPr>
          <w:rFonts w:ascii="Times New Roman" w:hAnsi="Times New Roman"/>
          <w:sz w:val="28"/>
          <w:szCs w:val="28"/>
        </w:rPr>
        <w:t>___</w:t>
      </w:r>
      <w:r w:rsidRPr="00C438FC">
        <w:rPr>
          <w:rFonts w:ascii="Times New Roman" w:hAnsi="Times New Roman"/>
          <w:sz w:val="28"/>
          <w:szCs w:val="28"/>
        </w:rPr>
        <w:t>_______</w:t>
      </w:r>
    </w:p>
    <w:p w:rsidR="00655C13" w:rsidRPr="00C438FC" w:rsidRDefault="00655C13" w:rsidP="00CA5074">
      <w:pPr>
        <w:ind w:left="-360" w:right="-5"/>
        <w:jc w:val="right"/>
        <w:rPr>
          <w:rFonts w:ascii="Times New Roman" w:hAnsi="Times New Roman"/>
          <w:bCs/>
          <w:sz w:val="28"/>
          <w:szCs w:val="28"/>
          <w:vertAlign w:val="superscript"/>
        </w:rPr>
      </w:pPr>
      <w:r w:rsidRPr="00C438FC">
        <w:rPr>
          <w:rFonts w:ascii="Times New Roman" w:hAnsi="Times New Roman"/>
          <w:bCs/>
          <w:sz w:val="28"/>
          <w:szCs w:val="28"/>
          <w:vertAlign w:val="superscript"/>
        </w:rPr>
        <w:t xml:space="preserve">(вступ до </w:t>
      </w:r>
      <w:r w:rsidRPr="00C438FC">
        <w:rPr>
          <w:rStyle w:val="st42"/>
          <w:rFonts w:hint="eastAsia"/>
          <w:vertAlign w:val="superscript"/>
        </w:rPr>
        <w:t>заклад</w:t>
      </w:r>
      <w:r>
        <w:rPr>
          <w:rStyle w:val="st42"/>
          <w:rFonts w:hint="eastAsia"/>
          <w:vertAlign w:val="superscript"/>
        </w:rPr>
        <w:t>ів</w:t>
      </w:r>
      <w:r w:rsidRPr="00C438FC">
        <w:rPr>
          <w:rStyle w:val="st42"/>
          <w:vertAlign w:val="superscript"/>
        </w:rPr>
        <w:t xml:space="preserve"> </w:t>
      </w:r>
      <w:r>
        <w:rPr>
          <w:rStyle w:val="st42"/>
          <w:rFonts w:hint="eastAsia"/>
          <w:vertAlign w:val="superscript"/>
        </w:rPr>
        <w:t>вищої</w:t>
      </w:r>
      <w:r>
        <w:rPr>
          <w:rStyle w:val="st42"/>
          <w:vertAlign w:val="superscript"/>
        </w:rPr>
        <w:t>, фахової передвищої</w:t>
      </w:r>
      <w:r w:rsidRPr="00C438FC">
        <w:rPr>
          <w:rStyle w:val="st42"/>
          <w:vertAlign w:val="superscript"/>
        </w:rPr>
        <w:t xml:space="preserve"> освіти</w:t>
      </w:r>
      <w:r>
        <w:rPr>
          <w:rStyle w:val="st42"/>
          <w:vertAlign w:val="superscript"/>
        </w:rPr>
        <w:t>, закладів професійної (професійно-технічно</w:t>
      </w:r>
      <w:r>
        <w:rPr>
          <w:rStyle w:val="st42"/>
          <w:rFonts w:hint="eastAsia"/>
          <w:vertAlign w:val="superscript"/>
        </w:rPr>
        <w:t>ї</w:t>
      </w:r>
      <w:r>
        <w:rPr>
          <w:rStyle w:val="st42"/>
          <w:vertAlign w:val="superscript"/>
        </w:rPr>
        <w:t xml:space="preserve"> освіти</w:t>
      </w:r>
      <w:r w:rsidRPr="00C438FC">
        <w:rPr>
          <w:rFonts w:ascii="Times New Roman" w:hAnsi="Times New Roman"/>
          <w:bCs/>
          <w:sz w:val="28"/>
          <w:szCs w:val="28"/>
          <w:vertAlign w:val="superscript"/>
        </w:rPr>
        <w:t>)</w:t>
      </w:r>
    </w:p>
    <w:p w:rsidR="00655C13" w:rsidRPr="00C438FC" w:rsidRDefault="00655C13" w:rsidP="00CA5074">
      <w:pPr>
        <w:ind w:left="-360" w:right="-5"/>
        <w:jc w:val="both"/>
        <w:rPr>
          <w:rFonts w:ascii="Times New Roman" w:hAnsi="Times New Roman"/>
          <w:sz w:val="28"/>
          <w:szCs w:val="28"/>
        </w:rPr>
      </w:pPr>
      <w:r>
        <w:rPr>
          <w:rFonts w:ascii="Times New Roman" w:hAnsi="Times New Roman"/>
          <w:sz w:val="28"/>
          <w:szCs w:val="28"/>
        </w:rPr>
        <w:t>5.</w:t>
      </w:r>
      <w:r w:rsidRPr="00C438FC">
        <w:rPr>
          <w:rFonts w:ascii="Times New Roman" w:hAnsi="Times New Roman"/>
          <w:sz w:val="28"/>
          <w:szCs w:val="28"/>
        </w:rPr>
        <w:t>______________________________________________________</w:t>
      </w:r>
      <w:r>
        <w:rPr>
          <w:rFonts w:ascii="Times New Roman" w:hAnsi="Times New Roman"/>
          <w:sz w:val="28"/>
          <w:szCs w:val="28"/>
        </w:rPr>
        <w:t>_</w:t>
      </w:r>
      <w:r w:rsidRPr="00C438FC">
        <w:rPr>
          <w:rFonts w:ascii="Times New Roman" w:hAnsi="Times New Roman"/>
          <w:sz w:val="28"/>
          <w:szCs w:val="28"/>
        </w:rPr>
        <w:t>_______</w:t>
      </w:r>
      <w:r>
        <w:rPr>
          <w:rFonts w:ascii="Times New Roman" w:hAnsi="Times New Roman"/>
          <w:sz w:val="28"/>
          <w:szCs w:val="28"/>
        </w:rPr>
        <w:t>___</w:t>
      </w:r>
      <w:r w:rsidRPr="00C438FC">
        <w:rPr>
          <w:rFonts w:ascii="Times New Roman" w:hAnsi="Times New Roman"/>
          <w:sz w:val="28"/>
          <w:szCs w:val="28"/>
        </w:rPr>
        <w:t>__</w:t>
      </w:r>
    </w:p>
    <w:p w:rsidR="00655C13" w:rsidRPr="00C438FC" w:rsidRDefault="00655C13" w:rsidP="00CA5074">
      <w:pPr>
        <w:ind w:left="-360" w:right="-5"/>
        <w:jc w:val="center"/>
        <w:rPr>
          <w:rFonts w:ascii="Times New Roman" w:hAnsi="Times New Roman"/>
          <w:sz w:val="28"/>
          <w:szCs w:val="28"/>
          <w:vertAlign w:val="superscript"/>
        </w:rPr>
      </w:pPr>
      <w:r w:rsidRPr="00C438FC">
        <w:rPr>
          <w:rFonts w:ascii="Times New Roman" w:hAnsi="Times New Roman"/>
          <w:iCs/>
          <w:sz w:val="28"/>
          <w:szCs w:val="28"/>
          <w:vertAlign w:val="superscript"/>
        </w:rPr>
        <w:t>(освітній</w:t>
      </w:r>
      <w:r>
        <w:rPr>
          <w:rFonts w:ascii="Times New Roman" w:hAnsi="Times New Roman"/>
          <w:iCs/>
          <w:sz w:val="28"/>
          <w:szCs w:val="28"/>
          <w:vertAlign w:val="superscript"/>
        </w:rPr>
        <w:t xml:space="preserve"> (освітньо-професійний) ступінь</w:t>
      </w:r>
      <w:r w:rsidRPr="00C438FC">
        <w:rPr>
          <w:rFonts w:ascii="Times New Roman" w:hAnsi="Times New Roman"/>
          <w:iCs/>
          <w:sz w:val="28"/>
          <w:szCs w:val="28"/>
          <w:vertAlign w:val="superscript"/>
        </w:rPr>
        <w:t xml:space="preserve"> (освітньо-кваліфікаційний рівень), на який претендує заявник) </w:t>
      </w:r>
    </w:p>
    <w:p w:rsidR="00655C13" w:rsidRPr="00C438FC" w:rsidRDefault="00655C13" w:rsidP="00CA5074">
      <w:pPr>
        <w:tabs>
          <w:tab w:val="left" w:pos="851"/>
        </w:tabs>
        <w:ind w:left="-360" w:right="-5"/>
        <w:jc w:val="both"/>
        <w:rPr>
          <w:rFonts w:ascii="Times New Roman" w:hAnsi="Times New Roman"/>
          <w:sz w:val="28"/>
          <w:szCs w:val="28"/>
        </w:rPr>
      </w:pPr>
      <w:r>
        <w:rPr>
          <w:rFonts w:ascii="Times New Roman" w:hAnsi="Times New Roman"/>
          <w:sz w:val="28"/>
          <w:szCs w:val="28"/>
        </w:rPr>
        <w:t>6.</w:t>
      </w:r>
      <w:r w:rsidRPr="00C438FC">
        <w:rPr>
          <w:rFonts w:ascii="Times New Roman" w:hAnsi="Times New Roman"/>
          <w:sz w:val="28"/>
          <w:szCs w:val="28"/>
        </w:rPr>
        <w:t>_______________________________________________________</w:t>
      </w:r>
      <w:r>
        <w:rPr>
          <w:rFonts w:ascii="Times New Roman" w:hAnsi="Times New Roman"/>
          <w:sz w:val="28"/>
          <w:szCs w:val="28"/>
        </w:rPr>
        <w:t>_</w:t>
      </w:r>
      <w:r w:rsidRPr="00C438FC">
        <w:rPr>
          <w:rFonts w:ascii="Times New Roman" w:hAnsi="Times New Roman"/>
          <w:sz w:val="28"/>
          <w:szCs w:val="28"/>
        </w:rPr>
        <w:t>_______</w:t>
      </w:r>
      <w:r>
        <w:rPr>
          <w:rFonts w:ascii="Times New Roman" w:hAnsi="Times New Roman"/>
          <w:sz w:val="28"/>
          <w:szCs w:val="28"/>
        </w:rPr>
        <w:t>___</w:t>
      </w:r>
      <w:r w:rsidRPr="00C438FC">
        <w:rPr>
          <w:rFonts w:ascii="Times New Roman" w:hAnsi="Times New Roman"/>
          <w:sz w:val="28"/>
          <w:szCs w:val="28"/>
        </w:rPr>
        <w:t>_</w:t>
      </w:r>
    </w:p>
    <w:p w:rsidR="00655C13" w:rsidRPr="00C438FC" w:rsidRDefault="00655C13" w:rsidP="00CA5074">
      <w:pPr>
        <w:ind w:left="-360" w:right="-5"/>
        <w:jc w:val="center"/>
        <w:rPr>
          <w:rFonts w:ascii="Times New Roman" w:hAnsi="Times New Roman"/>
          <w:sz w:val="28"/>
          <w:szCs w:val="28"/>
          <w:vertAlign w:val="superscript"/>
        </w:rPr>
      </w:pPr>
      <w:r w:rsidRPr="00C438FC">
        <w:rPr>
          <w:rFonts w:ascii="Times New Roman" w:hAnsi="Times New Roman"/>
          <w:sz w:val="28"/>
          <w:szCs w:val="28"/>
          <w:vertAlign w:val="superscript"/>
        </w:rPr>
        <w:t>(шифр та н</w:t>
      </w:r>
      <w:r>
        <w:rPr>
          <w:rFonts w:ascii="Times New Roman" w:hAnsi="Times New Roman"/>
          <w:bCs/>
          <w:sz w:val="28"/>
          <w:szCs w:val="28"/>
          <w:vertAlign w:val="superscript"/>
        </w:rPr>
        <w:t>азва професії, спеціальності</w:t>
      </w:r>
      <w:r w:rsidRPr="00C438FC">
        <w:rPr>
          <w:rFonts w:ascii="Times New Roman" w:hAnsi="Times New Roman"/>
          <w:bCs/>
          <w:sz w:val="28"/>
          <w:szCs w:val="28"/>
          <w:vertAlign w:val="superscript"/>
        </w:rPr>
        <w:t>, за якою вступає заявник</w:t>
      </w:r>
      <w:r w:rsidRPr="00C438FC">
        <w:rPr>
          <w:rFonts w:ascii="Times New Roman" w:hAnsi="Times New Roman"/>
          <w:sz w:val="28"/>
          <w:szCs w:val="28"/>
          <w:vertAlign w:val="superscript"/>
        </w:rPr>
        <w:t>)</w:t>
      </w:r>
    </w:p>
    <w:p w:rsidR="00655C13" w:rsidRPr="00C438FC" w:rsidRDefault="00655C13" w:rsidP="00CA5074">
      <w:pPr>
        <w:tabs>
          <w:tab w:val="left" w:pos="851"/>
        </w:tabs>
        <w:ind w:left="-360" w:right="-5"/>
        <w:jc w:val="both"/>
        <w:rPr>
          <w:rFonts w:ascii="Times New Roman" w:hAnsi="Times New Roman"/>
          <w:sz w:val="28"/>
          <w:szCs w:val="28"/>
        </w:rPr>
      </w:pPr>
      <w:r w:rsidRPr="00C438FC">
        <w:rPr>
          <w:rFonts w:ascii="Times New Roman" w:hAnsi="Times New Roman"/>
          <w:sz w:val="28"/>
          <w:szCs w:val="28"/>
        </w:rPr>
        <w:t>7.____________________________________________________</w:t>
      </w:r>
      <w:r>
        <w:rPr>
          <w:rFonts w:ascii="Times New Roman" w:hAnsi="Times New Roman"/>
          <w:sz w:val="28"/>
          <w:szCs w:val="28"/>
        </w:rPr>
        <w:t>_</w:t>
      </w:r>
      <w:r w:rsidRPr="00C438FC">
        <w:rPr>
          <w:rFonts w:ascii="Times New Roman" w:hAnsi="Times New Roman"/>
          <w:sz w:val="28"/>
          <w:szCs w:val="28"/>
        </w:rPr>
        <w:t>____</w:t>
      </w:r>
      <w:r>
        <w:rPr>
          <w:rFonts w:ascii="Times New Roman" w:hAnsi="Times New Roman"/>
          <w:sz w:val="28"/>
          <w:szCs w:val="28"/>
        </w:rPr>
        <w:t>___</w:t>
      </w:r>
      <w:r w:rsidRPr="00C438FC">
        <w:rPr>
          <w:rFonts w:ascii="Times New Roman" w:hAnsi="Times New Roman"/>
          <w:sz w:val="28"/>
          <w:szCs w:val="28"/>
        </w:rPr>
        <w:t>_______</w:t>
      </w:r>
    </w:p>
    <w:p w:rsidR="00655C13" w:rsidRDefault="00655C13" w:rsidP="00CA5074">
      <w:pPr>
        <w:ind w:left="-360" w:right="-5"/>
        <w:jc w:val="center"/>
        <w:rPr>
          <w:rFonts w:ascii="Times New Roman" w:hAnsi="Times New Roman"/>
          <w:sz w:val="28"/>
          <w:szCs w:val="28"/>
          <w:vertAlign w:val="superscript"/>
        </w:rPr>
      </w:pPr>
      <w:r w:rsidRPr="00C438FC">
        <w:rPr>
          <w:rFonts w:ascii="Times New Roman" w:hAnsi="Times New Roman"/>
          <w:sz w:val="28"/>
          <w:szCs w:val="28"/>
          <w:vertAlign w:val="superscript"/>
        </w:rPr>
        <w:t>(додаткові відомості*)</w:t>
      </w:r>
    </w:p>
    <w:p w:rsidR="00655C13" w:rsidRPr="00E6215F" w:rsidRDefault="00655C13" w:rsidP="00CA5074">
      <w:pPr>
        <w:ind w:left="-360" w:right="-5" w:firstLine="360"/>
        <w:jc w:val="both"/>
        <w:rPr>
          <w:rFonts w:ascii="Times New Roman" w:hAnsi="Times New Roman"/>
          <w:sz w:val="28"/>
          <w:szCs w:val="28"/>
        </w:rPr>
      </w:pPr>
      <w:r w:rsidRPr="00E6215F">
        <w:rPr>
          <w:rFonts w:ascii="Times New Roman" w:hAnsi="Times New Roman"/>
          <w:b/>
          <w:bCs/>
          <w:sz w:val="28"/>
          <w:szCs w:val="28"/>
        </w:rPr>
        <w:t>Даю згоду на обробку моїх персональних даних та на перевірку інформації щодо статусу внутрішньо переміщеної особи (підпис, прізвище, ім'я, по батькові (за наявності))</w:t>
      </w:r>
    </w:p>
    <w:p w:rsidR="00655C13" w:rsidRDefault="00655C13" w:rsidP="00CA5074">
      <w:pPr>
        <w:ind w:left="-360" w:right="-5"/>
        <w:jc w:val="both"/>
        <w:rPr>
          <w:rFonts w:ascii="Times New Roman" w:hAnsi="Times New Roman"/>
        </w:rPr>
      </w:pPr>
    </w:p>
    <w:p w:rsidR="00655C13" w:rsidRPr="005701DC" w:rsidRDefault="00655C13" w:rsidP="00CA5074">
      <w:pPr>
        <w:ind w:left="-360" w:right="-5"/>
        <w:jc w:val="both"/>
        <w:rPr>
          <w:rFonts w:ascii="Times New Roman" w:hAnsi="Times New Roman"/>
        </w:rPr>
      </w:pPr>
      <w:r w:rsidRPr="005701DC">
        <w:rPr>
          <w:rFonts w:ascii="Times New Roman" w:hAnsi="Times New Roman"/>
        </w:rPr>
        <w:t>______________________________________________________</w:t>
      </w:r>
      <w:r>
        <w:rPr>
          <w:rFonts w:ascii="Times New Roman" w:hAnsi="Times New Roman"/>
        </w:rPr>
        <w:t>__________________________</w:t>
      </w:r>
    </w:p>
    <w:p w:rsidR="00655C13" w:rsidRDefault="00655C13" w:rsidP="00CA5074">
      <w:pPr>
        <w:shd w:val="clear" w:color="auto" w:fill="FFFFFF"/>
        <w:ind w:left="-360" w:right="-5" w:firstLine="360"/>
        <w:jc w:val="both"/>
        <w:outlineLvl w:val="2"/>
        <w:rPr>
          <w:rFonts w:ascii="Times New Roman" w:hAnsi="Times New Roman"/>
          <w:b/>
          <w:bCs/>
          <w:sz w:val="28"/>
          <w:szCs w:val="28"/>
        </w:rPr>
      </w:pPr>
      <w:r w:rsidRPr="005701DC">
        <w:rPr>
          <w:rFonts w:ascii="Times New Roman" w:hAnsi="Times New Roman"/>
        </w:rPr>
        <w:t>* У разі необхідності зазначається найменування закладу освіти, який видав попередній визнаний документ про освіту, здобутий освітній/освітньо-професійний ступінь (освітньо-кваліфікаційний рівень) та/або кваліфікацію</w:t>
      </w:r>
      <w:r>
        <w:rPr>
          <w:rFonts w:ascii="Times New Roman" w:hAnsi="Times New Roman"/>
        </w:rPr>
        <w:t>.</w:t>
      </w:r>
    </w:p>
    <w:p w:rsidR="00655C13" w:rsidRDefault="00655C13" w:rsidP="00CA5074">
      <w:pPr>
        <w:shd w:val="clear" w:color="auto" w:fill="FFFFFF"/>
        <w:ind w:left="284" w:right="424"/>
        <w:jc w:val="center"/>
        <w:outlineLvl w:val="2"/>
        <w:rPr>
          <w:rFonts w:ascii="Times New Roman" w:hAnsi="Times New Roman"/>
          <w:b/>
          <w:bCs/>
          <w:sz w:val="28"/>
          <w:szCs w:val="28"/>
        </w:rPr>
      </w:pPr>
    </w:p>
    <w:p w:rsidR="00655C13" w:rsidRDefault="00655C13" w:rsidP="00CA5074">
      <w:pPr>
        <w:spacing w:after="120"/>
        <w:jc w:val="center"/>
        <w:rPr>
          <w:rFonts w:ascii="Times New Roman" w:hAnsi="Times New Roman"/>
          <w:b/>
          <w:bCs/>
          <w:sz w:val="28"/>
          <w:szCs w:val="28"/>
        </w:rPr>
      </w:pPr>
      <w:r w:rsidRPr="00C438FC">
        <w:rPr>
          <w:rFonts w:ascii="Times New Roman" w:hAnsi="Times New Roman"/>
          <w:b/>
          <w:bCs/>
          <w:sz w:val="28"/>
          <w:szCs w:val="28"/>
        </w:rPr>
        <w:t>Розділ ІІ. Відомості про здобуті результати навчання</w:t>
      </w:r>
    </w:p>
    <w:p w:rsidR="00655C13" w:rsidRPr="005701DC" w:rsidRDefault="00655C13" w:rsidP="00CA5074">
      <w:pPr>
        <w:ind w:left="-360" w:right="-5"/>
        <w:rPr>
          <w:rFonts w:ascii="Times New Roman" w:hAnsi="Times New Roman"/>
        </w:rPr>
      </w:pPr>
      <w:r w:rsidRPr="00E6215F">
        <w:rPr>
          <w:rFonts w:ascii="Times New Roman" w:hAnsi="Times New Roman"/>
          <w:sz w:val="28"/>
          <w:szCs w:val="28"/>
        </w:rPr>
        <w:t>Результати навчання</w:t>
      </w:r>
      <w:r w:rsidRPr="005701DC">
        <w:rPr>
          <w:rFonts w:ascii="Times New Roman" w:hAnsi="Times New Roman"/>
        </w:rPr>
        <w:t>______________________________________</w:t>
      </w:r>
      <w:r>
        <w:rPr>
          <w:rFonts w:ascii="Times New Roman" w:hAnsi="Times New Roman"/>
        </w:rPr>
        <w:t>_</w:t>
      </w:r>
      <w:r w:rsidRPr="005701DC">
        <w:rPr>
          <w:rFonts w:ascii="Times New Roman" w:hAnsi="Times New Roman"/>
        </w:rPr>
        <w:t>_____________________</w:t>
      </w:r>
    </w:p>
    <w:p w:rsidR="00655C13" w:rsidRDefault="00655C13" w:rsidP="00CA5074">
      <w:pPr>
        <w:ind w:left="-360" w:right="-5"/>
        <w:jc w:val="both"/>
        <w:rPr>
          <w:rFonts w:ascii="Times New Roman" w:hAnsi="Times New Roman"/>
          <w:sz w:val="28"/>
          <w:szCs w:val="28"/>
        </w:rPr>
      </w:pPr>
      <w:r w:rsidRPr="00A60862">
        <w:rPr>
          <w:rFonts w:ascii="Times New Roman" w:hAnsi="Times New Roman"/>
          <w:sz w:val="28"/>
          <w:szCs w:val="28"/>
        </w:rPr>
        <w:t>Вказуються здобуті результати навчання за рівень базової середньої освіти або повної загальної середньої освіти</w:t>
      </w:r>
      <w:r>
        <w:rPr>
          <w:rFonts w:ascii="Times New Roman" w:hAnsi="Times New Roman"/>
          <w:sz w:val="28"/>
          <w:szCs w:val="28"/>
        </w:rPr>
        <w:t>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7D4FCB" w:rsidRDefault="00655C13" w:rsidP="00CA5074">
      <w:pPr>
        <w:ind w:left="-360" w:right="-5"/>
        <w:jc w:val="both"/>
        <w:rPr>
          <w:rFonts w:ascii="Times New Roman" w:hAnsi="Times New Roman"/>
          <w:sz w:val="20"/>
          <w:szCs w:val="20"/>
        </w:rPr>
      </w:pPr>
    </w:p>
    <w:p w:rsidR="00655C13" w:rsidRDefault="00655C13" w:rsidP="00CA5074">
      <w:pPr>
        <w:ind w:left="-360" w:right="-5"/>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55C13" w:rsidRPr="00C438FC" w:rsidRDefault="00655C13" w:rsidP="00CA5074">
      <w:pPr>
        <w:numPr>
          <w:ilvl w:val="1"/>
          <w:numId w:val="0"/>
        </w:numPr>
        <w:spacing w:after="120"/>
        <w:ind w:left="-360" w:right="-5"/>
        <w:jc w:val="center"/>
        <w:rPr>
          <w:rFonts w:ascii="Times New Roman" w:hAnsi="Times New Roman"/>
          <w:iCs/>
          <w:spacing w:val="15"/>
          <w:sz w:val="28"/>
          <w:szCs w:val="28"/>
          <w:vertAlign w:val="superscript"/>
        </w:rPr>
      </w:pPr>
      <w:r w:rsidRPr="007D4FCB">
        <w:rPr>
          <w:rFonts w:ascii="Times New Roman" w:hAnsi="Times New Roman"/>
          <w:sz w:val="32"/>
          <w:szCs w:val="32"/>
          <w:vertAlign w:val="superscript"/>
        </w:rPr>
        <w:t>(підпис)</w:t>
      </w:r>
      <w:r>
        <w:rPr>
          <w:rFonts w:ascii="Times New Roman" w:hAnsi="Times New Roman"/>
          <w:sz w:val="32"/>
          <w:szCs w:val="32"/>
          <w:vertAlign w:val="superscript"/>
        </w:rPr>
        <w:tab/>
      </w:r>
      <w:r>
        <w:rPr>
          <w:rFonts w:ascii="Times New Roman" w:hAnsi="Times New Roman"/>
          <w:sz w:val="32"/>
          <w:szCs w:val="32"/>
          <w:vertAlign w:val="superscript"/>
        </w:rPr>
        <w:tab/>
      </w:r>
      <w:r w:rsidRPr="007D4FCB">
        <w:rPr>
          <w:rFonts w:ascii="Times New Roman" w:hAnsi="Times New Roman"/>
          <w:iCs/>
          <w:spacing w:val="15"/>
          <w:sz w:val="32"/>
          <w:szCs w:val="32"/>
          <w:vertAlign w:val="superscript"/>
        </w:rPr>
        <w:t>(</w:t>
      </w:r>
      <w:r w:rsidRPr="007D4FCB">
        <w:rPr>
          <w:rFonts w:ascii="Times New Roman" w:hAnsi="Times New Roman"/>
          <w:bCs/>
          <w:sz w:val="32"/>
          <w:szCs w:val="32"/>
          <w:vertAlign w:val="superscript"/>
        </w:rPr>
        <w:t>прізвище, ім’я, по батькові (за наявності)</w:t>
      </w:r>
      <w:r w:rsidRPr="007D4FCB">
        <w:rPr>
          <w:rFonts w:ascii="Times New Roman" w:hAnsi="Times New Roman"/>
          <w:iCs/>
          <w:spacing w:val="15"/>
          <w:sz w:val="32"/>
          <w:szCs w:val="32"/>
          <w:vertAlign w:val="superscript"/>
        </w:rPr>
        <w:t>)</w:t>
      </w:r>
    </w:p>
    <w:p w:rsidR="00655C13" w:rsidRPr="007D4FCB" w:rsidRDefault="00655C13" w:rsidP="00CA5074">
      <w:pPr>
        <w:ind w:left="-360" w:right="-5"/>
        <w:jc w:val="both"/>
        <w:rPr>
          <w:rFonts w:ascii="Times New Roman" w:hAnsi="Times New Roman"/>
          <w:sz w:val="28"/>
          <w:szCs w:val="28"/>
        </w:rPr>
      </w:pPr>
      <w:r>
        <w:rPr>
          <w:rFonts w:ascii="Times New Roman" w:hAnsi="Times New Roman"/>
          <w:sz w:val="28"/>
          <w:szCs w:val="28"/>
        </w:rPr>
        <w:t>Дата заповнення та подання освітньої декларації:__________________20___року</w:t>
      </w:r>
    </w:p>
    <w:p w:rsidR="00655C13" w:rsidRDefault="00655C13" w:rsidP="00CA5074">
      <w:pPr>
        <w:ind w:left="-360" w:right="-5"/>
        <w:jc w:val="both"/>
        <w:rPr>
          <w:rFonts w:ascii="Times New Roman" w:hAnsi="Times New Roman"/>
        </w:rPr>
      </w:pPr>
    </w:p>
    <w:p w:rsidR="00655C13" w:rsidRPr="0082766F" w:rsidRDefault="00655C13" w:rsidP="00CA5074">
      <w:pPr>
        <w:shd w:val="clear" w:color="auto" w:fill="FFFFFF"/>
        <w:ind w:left="4320" w:right="-5"/>
        <w:jc w:val="both"/>
        <w:rPr>
          <w:rFonts w:ascii="Times New Roman" w:hAnsi="Times New Roman"/>
          <w:lang w:val="en-US"/>
        </w:rPr>
      </w:pPr>
      <w:r>
        <w:rPr>
          <w:rFonts w:ascii="Times New Roman" w:hAnsi="Times New Roman"/>
        </w:rPr>
        <w:br w:type="page"/>
      </w:r>
      <w:r w:rsidRPr="005701DC">
        <w:rPr>
          <w:rFonts w:ascii="Times New Roman" w:hAnsi="Times New Roman"/>
        </w:rPr>
        <w:t xml:space="preserve">Додаток </w:t>
      </w:r>
      <w:r>
        <w:rPr>
          <w:rFonts w:ascii="Times New Roman" w:hAnsi="Times New Roman"/>
          <w:lang w:val="en-US"/>
        </w:rPr>
        <w:t>2</w:t>
      </w:r>
    </w:p>
    <w:p w:rsidR="00655C13" w:rsidRPr="00CA5074" w:rsidRDefault="00655C13" w:rsidP="00CA5074">
      <w:pPr>
        <w:shd w:val="clear" w:color="auto" w:fill="FFFFFF"/>
        <w:ind w:left="4320" w:right="-5"/>
        <w:jc w:val="both"/>
        <w:rPr>
          <w:rFonts w:ascii="Times New Roman" w:hAnsi="Times New Roman"/>
          <w:spacing w:val="-4"/>
        </w:rPr>
      </w:pPr>
      <w:r w:rsidRPr="004B3E1E">
        <w:rPr>
          <w:rFonts w:ascii="Times New Roman" w:hAnsi="Times New Roman"/>
          <w:spacing w:val="-4"/>
        </w:rPr>
        <w:t>до Порядку прийому до Київського національного університету культури і мистецтв для здобуття вищої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p>
    <w:p w:rsidR="00655C13" w:rsidRPr="005701DC" w:rsidRDefault="00655C13" w:rsidP="00CA5074">
      <w:pPr>
        <w:shd w:val="clear" w:color="auto" w:fill="FFFFFF"/>
        <w:ind w:left="4320" w:right="-5"/>
        <w:jc w:val="both"/>
        <w:rPr>
          <w:rFonts w:ascii="Times New Roman" w:hAnsi="Times New Roman"/>
        </w:rPr>
      </w:pPr>
      <w:r w:rsidRPr="005701DC">
        <w:rPr>
          <w:rFonts w:ascii="Times New Roman" w:hAnsi="Times New Roman"/>
        </w:rPr>
        <w:t xml:space="preserve">(пункт </w:t>
      </w:r>
      <w:r>
        <w:rPr>
          <w:rFonts w:ascii="Times New Roman" w:hAnsi="Times New Roman"/>
        </w:rPr>
        <w:t>10</w:t>
      </w:r>
      <w:r w:rsidRPr="005701DC">
        <w:rPr>
          <w:rFonts w:ascii="Times New Roman" w:hAnsi="Times New Roman"/>
        </w:rPr>
        <w:t xml:space="preserve"> розділу I</w:t>
      </w:r>
      <w:r>
        <w:rPr>
          <w:rFonts w:ascii="Times New Roman" w:hAnsi="Times New Roman"/>
        </w:rPr>
        <w:t>ІІ</w:t>
      </w:r>
      <w:r w:rsidRPr="005701DC">
        <w:rPr>
          <w:rFonts w:ascii="Times New Roman" w:hAnsi="Times New Roman"/>
        </w:rPr>
        <w:t>)</w:t>
      </w:r>
    </w:p>
    <w:p w:rsidR="00655C13" w:rsidRPr="006772C5" w:rsidRDefault="00655C13" w:rsidP="00CA5074">
      <w:pPr>
        <w:ind w:left="-360" w:right="-5"/>
        <w:jc w:val="right"/>
        <w:rPr>
          <w:rFonts w:ascii="Times New Roman" w:hAnsi="Times New Roman"/>
          <w:sz w:val="16"/>
          <w:szCs w:val="16"/>
        </w:rPr>
      </w:pPr>
    </w:p>
    <w:p w:rsidR="00655C13" w:rsidRDefault="00655C13" w:rsidP="00CA5074">
      <w:pPr>
        <w:shd w:val="clear" w:color="auto" w:fill="FFFFFF"/>
        <w:jc w:val="center"/>
        <w:outlineLvl w:val="2"/>
        <w:rPr>
          <w:rFonts w:ascii="Times New Roman" w:hAnsi="Times New Roman"/>
          <w:b/>
          <w:bCs/>
          <w:sz w:val="28"/>
          <w:szCs w:val="28"/>
        </w:rPr>
      </w:pPr>
      <w:r w:rsidRPr="00775346">
        <w:rPr>
          <w:rFonts w:ascii="Times New Roman" w:hAnsi="Times New Roman"/>
          <w:b/>
          <w:bCs/>
          <w:sz w:val="28"/>
          <w:szCs w:val="28"/>
        </w:rPr>
        <w:t>ЗАПРОШЕННЯ</w:t>
      </w:r>
      <w:r w:rsidRPr="00775346">
        <w:rPr>
          <w:rFonts w:ascii="Times New Roman" w:hAnsi="Times New Roman"/>
          <w:b/>
          <w:bCs/>
          <w:sz w:val="28"/>
          <w:szCs w:val="28"/>
        </w:rPr>
        <w:br/>
      </w:r>
      <w:r w:rsidRPr="0082766F">
        <w:rPr>
          <w:rFonts w:ascii="Times New Roman" w:hAnsi="Times New Roman"/>
          <w:b/>
          <w:bCs/>
          <w:sz w:val="28"/>
          <w:szCs w:val="28"/>
        </w:rPr>
        <w:t xml:space="preserve">на участь у державній підсумковій атестації та/або вступних випробуваннях для вступу через освітні центри </w:t>
      </w:r>
      <w:r>
        <w:rPr>
          <w:rFonts w:ascii="Times New Roman" w:hAnsi="Times New Roman"/>
          <w:b/>
          <w:bCs/>
          <w:sz w:val="28"/>
          <w:szCs w:val="28"/>
        </w:rPr>
        <w:t>«</w:t>
      </w:r>
      <w:r w:rsidRPr="0082766F">
        <w:rPr>
          <w:rFonts w:ascii="Times New Roman" w:hAnsi="Times New Roman"/>
          <w:b/>
          <w:bCs/>
          <w:sz w:val="28"/>
          <w:szCs w:val="28"/>
        </w:rPr>
        <w:t>Крим-</w:t>
      </w:r>
      <w:r>
        <w:rPr>
          <w:rFonts w:ascii="Times New Roman" w:hAnsi="Times New Roman"/>
          <w:b/>
          <w:bCs/>
          <w:sz w:val="28"/>
          <w:szCs w:val="28"/>
        </w:rPr>
        <w:t>Україна»</w:t>
      </w:r>
      <w:r w:rsidRPr="0082766F">
        <w:rPr>
          <w:rFonts w:ascii="Times New Roman" w:hAnsi="Times New Roman"/>
          <w:b/>
          <w:bCs/>
          <w:sz w:val="28"/>
          <w:szCs w:val="28"/>
        </w:rPr>
        <w:t xml:space="preserve"> та </w:t>
      </w:r>
      <w:r>
        <w:rPr>
          <w:rFonts w:ascii="Times New Roman" w:hAnsi="Times New Roman"/>
          <w:b/>
          <w:bCs/>
          <w:sz w:val="28"/>
          <w:szCs w:val="28"/>
        </w:rPr>
        <w:t>«</w:t>
      </w:r>
      <w:r w:rsidRPr="0082766F">
        <w:rPr>
          <w:rFonts w:ascii="Times New Roman" w:hAnsi="Times New Roman"/>
          <w:b/>
          <w:bCs/>
          <w:sz w:val="28"/>
          <w:szCs w:val="28"/>
        </w:rPr>
        <w:t>Донбас-</w:t>
      </w:r>
      <w:r>
        <w:rPr>
          <w:rFonts w:ascii="Times New Roman" w:hAnsi="Times New Roman"/>
          <w:b/>
          <w:bCs/>
          <w:sz w:val="28"/>
          <w:szCs w:val="28"/>
        </w:rPr>
        <w:t>Україна»</w:t>
      </w:r>
    </w:p>
    <w:p w:rsidR="00655C13" w:rsidRPr="006772C5" w:rsidRDefault="00655C13" w:rsidP="00CA5074">
      <w:pPr>
        <w:shd w:val="clear" w:color="auto" w:fill="FFFFFF"/>
        <w:jc w:val="center"/>
        <w:outlineLvl w:val="2"/>
        <w:rPr>
          <w:rFonts w:ascii="Times New Roman" w:hAnsi="Times New Roman"/>
          <w:b/>
          <w:bCs/>
        </w:rPr>
      </w:pPr>
    </w:p>
    <w:p w:rsidR="00655C13" w:rsidRPr="0082766F" w:rsidRDefault="00655C13" w:rsidP="00CA5074">
      <w:pPr>
        <w:jc w:val="center"/>
        <w:rPr>
          <w:rFonts w:ascii="Times New Roman" w:hAnsi="Times New Roman"/>
          <w:sz w:val="28"/>
          <w:szCs w:val="28"/>
        </w:rPr>
      </w:pPr>
      <w:r w:rsidRPr="0082766F">
        <w:rPr>
          <w:rFonts w:ascii="Times New Roman" w:hAnsi="Times New Roman"/>
          <w:sz w:val="28"/>
          <w:szCs w:val="28"/>
        </w:rPr>
        <w:t>Запрошення дійсне до ____________________________ 20__</w:t>
      </w:r>
      <w:r>
        <w:rPr>
          <w:rFonts w:ascii="Times New Roman" w:hAnsi="Times New Roman"/>
          <w:sz w:val="28"/>
          <w:szCs w:val="28"/>
        </w:rPr>
        <w:t>_</w:t>
      </w:r>
      <w:r w:rsidRPr="0082766F">
        <w:rPr>
          <w:rFonts w:ascii="Times New Roman" w:hAnsi="Times New Roman"/>
          <w:sz w:val="28"/>
          <w:szCs w:val="28"/>
        </w:rPr>
        <w:t xml:space="preserve"> року</w:t>
      </w:r>
    </w:p>
    <w:p w:rsidR="00655C13" w:rsidRPr="00A251B2" w:rsidRDefault="00655C13" w:rsidP="00CA5074">
      <w:pPr>
        <w:jc w:val="both"/>
        <w:rPr>
          <w:rFonts w:ascii="Times New Roman" w:hAnsi="Times New Roman"/>
          <w:sz w:val="10"/>
          <w:szCs w:val="10"/>
        </w:rPr>
      </w:pPr>
    </w:p>
    <w:p w:rsidR="00655C13" w:rsidRPr="0082766F" w:rsidRDefault="00655C13" w:rsidP="00CA5074">
      <w:pPr>
        <w:ind w:right="-185"/>
        <w:jc w:val="both"/>
        <w:rPr>
          <w:rFonts w:ascii="Times New Roman" w:hAnsi="Times New Roman"/>
          <w:sz w:val="28"/>
          <w:szCs w:val="28"/>
        </w:rPr>
      </w:pPr>
      <w:r w:rsidRPr="0082766F">
        <w:rPr>
          <w:rFonts w:ascii="Times New Roman" w:hAnsi="Times New Roman"/>
          <w:sz w:val="28"/>
          <w:szCs w:val="28"/>
        </w:rPr>
        <w:t>Прізвище _____________________________________________</w:t>
      </w:r>
      <w:r>
        <w:rPr>
          <w:rFonts w:ascii="Times New Roman" w:hAnsi="Times New Roman"/>
          <w:sz w:val="28"/>
          <w:szCs w:val="28"/>
        </w:rPr>
        <w:t>______________</w:t>
      </w:r>
    </w:p>
    <w:p w:rsidR="00655C13" w:rsidRPr="00A251B2" w:rsidRDefault="00655C13" w:rsidP="00CA5074">
      <w:pPr>
        <w:ind w:right="-185"/>
        <w:jc w:val="both"/>
        <w:rPr>
          <w:rFonts w:ascii="Times New Roman" w:hAnsi="Times New Roman"/>
          <w:sz w:val="10"/>
          <w:szCs w:val="10"/>
        </w:rPr>
      </w:pPr>
    </w:p>
    <w:p w:rsidR="00655C13" w:rsidRPr="0082766F" w:rsidRDefault="00655C13" w:rsidP="00CA5074">
      <w:pPr>
        <w:ind w:right="-185"/>
        <w:jc w:val="both"/>
        <w:rPr>
          <w:rFonts w:ascii="Times New Roman" w:hAnsi="Times New Roman"/>
          <w:sz w:val="28"/>
          <w:szCs w:val="28"/>
        </w:rPr>
      </w:pPr>
      <w:r w:rsidRPr="0082766F">
        <w:rPr>
          <w:rFonts w:ascii="Times New Roman" w:hAnsi="Times New Roman"/>
          <w:sz w:val="28"/>
          <w:szCs w:val="28"/>
        </w:rPr>
        <w:t>Ім</w:t>
      </w:r>
      <w:r>
        <w:rPr>
          <w:rFonts w:ascii="Times New Roman" w:hAnsi="Times New Roman"/>
          <w:sz w:val="28"/>
          <w:szCs w:val="28"/>
        </w:rPr>
        <w:t>’</w:t>
      </w:r>
      <w:r w:rsidRPr="0082766F">
        <w:rPr>
          <w:rFonts w:ascii="Times New Roman" w:hAnsi="Times New Roman"/>
          <w:sz w:val="28"/>
          <w:szCs w:val="28"/>
        </w:rPr>
        <w:t>я __________________________________________________</w:t>
      </w:r>
      <w:r>
        <w:rPr>
          <w:rFonts w:ascii="Times New Roman" w:hAnsi="Times New Roman"/>
          <w:sz w:val="28"/>
          <w:szCs w:val="28"/>
        </w:rPr>
        <w:t>______________</w:t>
      </w:r>
    </w:p>
    <w:p w:rsidR="00655C13" w:rsidRPr="006772C5" w:rsidRDefault="00655C13" w:rsidP="00CA5074">
      <w:pPr>
        <w:jc w:val="both"/>
        <w:rPr>
          <w:rFonts w:ascii="Times New Roman" w:hAnsi="Times New Roman"/>
          <w:sz w:val="12"/>
          <w:szCs w:val="12"/>
        </w:rPr>
      </w:pPr>
    </w:p>
    <w:p w:rsidR="00655C13" w:rsidRPr="0082766F" w:rsidRDefault="00655C13" w:rsidP="00CA5074">
      <w:pPr>
        <w:ind w:right="-185"/>
        <w:jc w:val="both"/>
        <w:rPr>
          <w:rFonts w:ascii="Times New Roman" w:hAnsi="Times New Roman"/>
          <w:sz w:val="28"/>
          <w:szCs w:val="28"/>
        </w:rPr>
      </w:pPr>
      <w:r w:rsidRPr="0082766F">
        <w:rPr>
          <w:rFonts w:ascii="Times New Roman" w:hAnsi="Times New Roman"/>
          <w:sz w:val="28"/>
          <w:szCs w:val="28"/>
        </w:rPr>
        <w:t>По батькові (за наявності) _______________________________</w:t>
      </w:r>
      <w:r>
        <w:rPr>
          <w:rFonts w:ascii="Times New Roman" w:hAnsi="Times New Roman"/>
          <w:sz w:val="28"/>
          <w:szCs w:val="28"/>
        </w:rPr>
        <w:t>______________</w:t>
      </w:r>
    </w:p>
    <w:p w:rsidR="00655C13" w:rsidRPr="00A251B2" w:rsidRDefault="00655C13" w:rsidP="00CA5074">
      <w:pPr>
        <w:jc w:val="both"/>
        <w:rPr>
          <w:rFonts w:ascii="Times New Roman" w:hAnsi="Times New Roman"/>
          <w:sz w:val="10"/>
          <w:szCs w:val="10"/>
        </w:rPr>
      </w:pPr>
    </w:p>
    <w:p w:rsidR="00655C13" w:rsidRPr="0082766F" w:rsidRDefault="00655C13" w:rsidP="00CA5074">
      <w:pPr>
        <w:ind w:right="-366"/>
        <w:jc w:val="both"/>
        <w:rPr>
          <w:rFonts w:ascii="Times New Roman" w:hAnsi="Times New Roman"/>
          <w:sz w:val="28"/>
          <w:szCs w:val="28"/>
        </w:rPr>
      </w:pPr>
      <w:r w:rsidRPr="0082766F">
        <w:rPr>
          <w:rFonts w:ascii="Times New Roman" w:hAnsi="Times New Roman"/>
          <w:sz w:val="28"/>
          <w:szCs w:val="28"/>
        </w:rPr>
        <w:t>Дата народження ______________________________________</w:t>
      </w:r>
      <w:r>
        <w:rPr>
          <w:rFonts w:ascii="Times New Roman" w:hAnsi="Times New Roman"/>
          <w:sz w:val="28"/>
          <w:szCs w:val="28"/>
        </w:rPr>
        <w:t>_______________</w:t>
      </w:r>
    </w:p>
    <w:p w:rsidR="00655C13" w:rsidRPr="00A251B2" w:rsidRDefault="00655C13" w:rsidP="00CA5074">
      <w:pPr>
        <w:ind w:right="-185"/>
        <w:jc w:val="both"/>
        <w:rPr>
          <w:rFonts w:ascii="Times New Roman" w:hAnsi="Times New Roman"/>
          <w:spacing w:val="-5"/>
        </w:rPr>
      </w:pPr>
      <w:r w:rsidRPr="00A251B2">
        <w:rPr>
          <w:rFonts w:ascii="Times New Roman" w:hAnsi="Times New Roman"/>
          <w:spacing w:val="-5"/>
          <w:sz w:val="28"/>
          <w:szCs w:val="28"/>
        </w:rPr>
        <w:t xml:space="preserve">Документ, що посвідчує особу / свідоцтво про народження </w:t>
      </w:r>
      <w:r w:rsidRPr="00A251B2">
        <w:rPr>
          <w:rFonts w:ascii="Times New Roman" w:hAnsi="Times New Roman"/>
          <w:spacing w:val="-5"/>
          <w:sz w:val="22"/>
          <w:szCs w:val="22"/>
        </w:rPr>
        <w:t xml:space="preserve">(у разі відсутності документа, що посвідчує особу) </w:t>
      </w:r>
    </w:p>
    <w:p w:rsidR="00655C13" w:rsidRDefault="00655C13" w:rsidP="00CA5074">
      <w:pPr>
        <w:ind w:right="-185"/>
        <w:jc w:val="both"/>
        <w:rPr>
          <w:rFonts w:ascii="Times New Roman" w:hAnsi="Times New Roman"/>
          <w:sz w:val="28"/>
          <w:szCs w:val="28"/>
        </w:rPr>
      </w:pPr>
      <w:r w:rsidRPr="0082766F">
        <w:rPr>
          <w:rFonts w:ascii="Times New Roman" w:hAnsi="Times New Roman"/>
          <w:sz w:val="28"/>
          <w:szCs w:val="28"/>
        </w:rPr>
        <w:t>_____________________________</w:t>
      </w:r>
      <w:r>
        <w:rPr>
          <w:rFonts w:ascii="Times New Roman" w:hAnsi="Times New Roman"/>
          <w:sz w:val="28"/>
          <w:szCs w:val="28"/>
        </w:rPr>
        <w:t>_______________________________________</w:t>
      </w:r>
    </w:p>
    <w:p w:rsidR="00655C13" w:rsidRPr="00A251B2" w:rsidRDefault="00655C13" w:rsidP="00CA5074">
      <w:pPr>
        <w:ind w:right="-185"/>
        <w:jc w:val="both"/>
        <w:rPr>
          <w:rFonts w:ascii="Times New Roman" w:hAnsi="Times New Roman"/>
          <w:sz w:val="10"/>
          <w:szCs w:val="10"/>
        </w:rPr>
      </w:pPr>
    </w:p>
    <w:p w:rsidR="00655C13" w:rsidRDefault="00655C13" w:rsidP="00CA5074">
      <w:pPr>
        <w:ind w:right="-185"/>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55C13" w:rsidRPr="00A251B2" w:rsidRDefault="00655C13" w:rsidP="00CA5074">
      <w:pPr>
        <w:jc w:val="both"/>
        <w:rPr>
          <w:rFonts w:ascii="Times New Roman" w:hAnsi="Times New Roman"/>
          <w:sz w:val="10"/>
          <w:szCs w:val="10"/>
        </w:rPr>
      </w:pPr>
    </w:p>
    <w:p w:rsidR="00655C13" w:rsidRDefault="00655C13" w:rsidP="00CA5074">
      <w:pPr>
        <w:ind w:right="-365"/>
        <w:jc w:val="both"/>
        <w:rPr>
          <w:rFonts w:ascii="Times New Roman" w:hAnsi="Times New Roman"/>
        </w:rPr>
      </w:pPr>
      <w:r w:rsidRPr="005701DC">
        <w:rPr>
          <w:rFonts w:ascii="Times New Roman" w:hAnsi="Times New Roman"/>
        </w:rPr>
        <w:t>______________________________________________________</w:t>
      </w:r>
      <w:r>
        <w:rPr>
          <w:rFonts w:ascii="Times New Roman" w:hAnsi="Times New Roman"/>
        </w:rPr>
        <w:t>__________________________</w:t>
      </w:r>
    </w:p>
    <w:p w:rsidR="00655C13" w:rsidRPr="0082766F" w:rsidRDefault="00655C13" w:rsidP="00CA5074">
      <w:pPr>
        <w:jc w:val="center"/>
        <w:rPr>
          <w:rFonts w:ascii="Times New Roman" w:hAnsi="Times New Roman"/>
        </w:rPr>
      </w:pPr>
      <w:r w:rsidRPr="0082766F">
        <w:rPr>
          <w:rFonts w:ascii="Times New Roman" w:hAnsi="Times New Roman"/>
        </w:rPr>
        <w:t>(тип документа, номер, серія, дата видачі)</w:t>
      </w:r>
    </w:p>
    <w:p w:rsidR="00655C13" w:rsidRPr="00A251B2" w:rsidRDefault="00655C13" w:rsidP="00CA5074">
      <w:pPr>
        <w:rPr>
          <w:rFonts w:ascii="Times New Roman" w:hAnsi="Times New Roman"/>
          <w:sz w:val="10"/>
          <w:szCs w:val="10"/>
        </w:rPr>
      </w:pPr>
    </w:p>
    <w:p w:rsidR="00655C13" w:rsidRDefault="00655C13" w:rsidP="00CA5074">
      <w:pPr>
        <w:ind w:right="-185"/>
        <w:rPr>
          <w:rFonts w:ascii="Times New Roman" w:hAnsi="Times New Roman"/>
        </w:rPr>
      </w:pPr>
      <w:r w:rsidRPr="006A7D0E">
        <w:rPr>
          <w:rFonts w:ascii="Times New Roman" w:hAnsi="Times New Roman"/>
          <w:sz w:val="28"/>
          <w:szCs w:val="28"/>
        </w:rPr>
        <w:t>Місце фактичного проживання</w:t>
      </w:r>
      <w:r w:rsidRPr="005701DC">
        <w:rPr>
          <w:rFonts w:ascii="Times New Roman" w:hAnsi="Times New Roman"/>
        </w:rPr>
        <w:t xml:space="preserve"> ___________________________</w:t>
      </w:r>
      <w:r>
        <w:rPr>
          <w:rFonts w:ascii="Times New Roman" w:hAnsi="Times New Roman"/>
        </w:rPr>
        <w:t>____________________</w:t>
      </w:r>
    </w:p>
    <w:p w:rsidR="00655C13" w:rsidRPr="00A251B2" w:rsidRDefault="00655C13" w:rsidP="00CA5074">
      <w:pPr>
        <w:ind w:firstLine="3780"/>
        <w:jc w:val="both"/>
        <w:rPr>
          <w:rFonts w:ascii="Times New Roman" w:hAnsi="Times New Roman"/>
          <w:spacing w:val="-4"/>
          <w:sz w:val="22"/>
          <w:szCs w:val="22"/>
        </w:rPr>
      </w:pPr>
      <w:r w:rsidRPr="00A251B2">
        <w:rPr>
          <w:rFonts w:ascii="Times New Roman" w:hAnsi="Times New Roman"/>
          <w:spacing w:val="-4"/>
          <w:sz w:val="22"/>
          <w:szCs w:val="22"/>
        </w:rPr>
        <w:t>(вулиця, будинок, квартира, населений пункт, область)</w:t>
      </w:r>
    </w:p>
    <w:p w:rsidR="00655C13" w:rsidRPr="006A7D0E" w:rsidRDefault="00655C13" w:rsidP="00CA5074">
      <w:pPr>
        <w:ind w:right="-185"/>
        <w:jc w:val="both"/>
        <w:rPr>
          <w:rFonts w:ascii="Times New Roman" w:hAnsi="Times New Roman"/>
          <w:spacing w:val="-7"/>
          <w:sz w:val="28"/>
          <w:szCs w:val="28"/>
        </w:rPr>
      </w:pPr>
      <w:r w:rsidRPr="006A7D0E">
        <w:rPr>
          <w:rFonts w:ascii="Times New Roman" w:hAnsi="Times New Roman"/>
          <w:spacing w:val="-7"/>
          <w:sz w:val="28"/>
          <w:szCs w:val="28"/>
        </w:rPr>
        <w:t xml:space="preserve">Запрошується для вступу через освітній центр «Донбас-Україна»/«Крим-Україна»* </w:t>
      </w:r>
      <w:r w:rsidRPr="006A7D0E">
        <w:rPr>
          <w:rFonts w:ascii="Times New Roman" w:hAnsi="Times New Roman"/>
          <w:spacing w:val="4"/>
          <w:sz w:val="28"/>
          <w:szCs w:val="28"/>
        </w:rPr>
        <w:t xml:space="preserve">закладу освіти </w:t>
      </w:r>
      <w:r w:rsidRPr="006A7D0E">
        <w:rPr>
          <w:rFonts w:ascii="Times New Roman" w:hAnsi="Times New Roman"/>
          <w:spacing w:val="4"/>
          <w:sz w:val="28"/>
          <w:szCs w:val="28"/>
          <w:u w:val="single"/>
        </w:rPr>
        <w:t>Київського національного університету культури і мистецтв</w:t>
      </w:r>
      <w:r w:rsidRPr="006A7D0E">
        <w:rPr>
          <w:rFonts w:ascii="Times New Roman" w:hAnsi="Times New Roman"/>
          <w:spacing w:val="-7"/>
          <w:sz w:val="28"/>
          <w:szCs w:val="28"/>
          <w:u w:val="single"/>
        </w:rPr>
        <w:t xml:space="preserve"> </w:t>
      </w:r>
    </w:p>
    <w:p w:rsidR="00655C13" w:rsidRPr="00A251B2" w:rsidRDefault="00655C13" w:rsidP="00CA5074">
      <w:pPr>
        <w:ind w:firstLine="3420"/>
        <w:jc w:val="both"/>
        <w:rPr>
          <w:rFonts w:ascii="Times New Roman" w:hAnsi="Times New Roman"/>
          <w:sz w:val="22"/>
          <w:szCs w:val="22"/>
        </w:rPr>
      </w:pPr>
      <w:r w:rsidRPr="00A251B2">
        <w:rPr>
          <w:rFonts w:ascii="Times New Roman" w:hAnsi="Times New Roman"/>
          <w:sz w:val="22"/>
          <w:szCs w:val="22"/>
        </w:rPr>
        <w:t>(найменування закладу вищої освіти)</w:t>
      </w:r>
    </w:p>
    <w:p w:rsidR="00655C13" w:rsidRPr="00A251B2" w:rsidRDefault="00655C13" w:rsidP="00CA5074">
      <w:pPr>
        <w:ind w:right="-185"/>
        <w:jc w:val="both"/>
        <w:rPr>
          <w:rFonts w:ascii="Times New Roman" w:hAnsi="Times New Roman"/>
          <w:sz w:val="10"/>
          <w:szCs w:val="10"/>
        </w:rPr>
      </w:pPr>
    </w:p>
    <w:p w:rsidR="00655C13" w:rsidRPr="005701DC" w:rsidRDefault="00655C13" w:rsidP="00CA5074">
      <w:pPr>
        <w:ind w:right="-185"/>
        <w:jc w:val="both"/>
        <w:rPr>
          <w:rFonts w:ascii="Times New Roman" w:hAnsi="Times New Roman"/>
        </w:rPr>
      </w:pPr>
      <w:r w:rsidRPr="006A7D0E">
        <w:rPr>
          <w:rFonts w:ascii="Times New Roman" w:hAnsi="Times New Roman"/>
          <w:sz w:val="28"/>
          <w:szCs w:val="28"/>
        </w:rPr>
        <w:t>на спеціальність</w:t>
      </w:r>
      <w:r w:rsidRPr="005701DC">
        <w:rPr>
          <w:rFonts w:ascii="Times New Roman" w:hAnsi="Times New Roman"/>
        </w:rPr>
        <w:t xml:space="preserve"> _______________________________________</w:t>
      </w:r>
      <w:r>
        <w:rPr>
          <w:rFonts w:ascii="Times New Roman" w:hAnsi="Times New Roman"/>
        </w:rPr>
        <w:t>_______________________</w:t>
      </w:r>
    </w:p>
    <w:p w:rsidR="00655C13" w:rsidRPr="006A7D0E" w:rsidRDefault="00655C13" w:rsidP="00CA5074">
      <w:pPr>
        <w:jc w:val="both"/>
        <w:rPr>
          <w:rFonts w:ascii="Times New Roman" w:hAnsi="Times New Roman"/>
          <w:sz w:val="28"/>
          <w:szCs w:val="28"/>
          <w:u w:val="single"/>
        </w:rPr>
      </w:pPr>
      <w:r w:rsidRPr="006A7D0E">
        <w:rPr>
          <w:rFonts w:ascii="Times New Roman" w:hAnsi="Times New Roman"/>
          <w:sz w:val="28"/>
          <w:szCs w:val="28"/>
        </w:rPr>
        <w:t>адреса прибуття вступника</w:t>
      </w:r>
      <w:r w:rsidRPr="005701DC">
        <w:rPr>
          <w:rFonts w:ascii="Times New Roman" w:hAnsi="Times New Roman"/>
        </w:rPr>
        <w:t xml:space="preserve"> </w:t>
      </w:r>
      <w:r w:rsidRPr="006A7D0E">
        <w:rPr>
          <w:rFonts w:ascii="Times New Roman" w:hAnsi="Times New Roman"/>
          <w:sz w:val="28"/>
          <w:szCs w:val="28"/>
          <w:u w:val="single"/>
        </w:rPr>
        <w:t>м. Київ, вул. Є</w:t>
      </w:r>
      <w:r>
        <w:rPr>
          <w:rFonts w:ascii="Times New Roman" w:hAnsi="Times New Roman"/>
          <w:sz w:val="28"/>
          <w:szCs w:val="28"/>
          <w:u w:val="single"/>
        </w:rPr>
        <w:t>вгена</w:t>
      </w:r>
      <w:r w:rsidRPr="006A7D0E">
        <w:rPr>
          <w:rFonts w:ascii="Times New Roman" w:hAnsi="Times New Roman"/>
          <w:sz w:val="28"/>
          <w:szCs w:val="28"/>
          <w:u w:val="single"/>
        </w:rPr>
        <w:t xml:space="preserve"> Коновальця, 36 </w:t>
      </w:r>
    </w:p>
    <w:p w:rsidR="00655C13" w:rsidRPr="00A251B2" w:rsidRDefault="00655C13" w:rsidP="00A251B2">
      <w:pPr>
        <w:ind w:firstLine="3420"/>
        <w:jc w:val="both"/>
        <w:rPr>
          <w:rFonts w:ascii="Times New Roman" w:hAnsi="Times New Roman"/>
          <w:sz w:val="22"/>
          <w:szCs w:val="22"/>
        </w:rPr>
      </w:pPr>
      <w:r w:rsidRPr="00A251B2">
        <w:rPr>
          <w:rFonts w:ascii="Times New Roman" w:hAnsi="Times New Roman"/>
          <w:sz w:val="22"/>
          <w:szCs w:val="22"/>
        </w:rPr>
        <w:t>(місцезнаходження закладу вищої освіти)</w:t>
      </w:r>
    </w:p>
    <w:p w:rsidR="00655C13" w:rsidRPr="00A251B2" w:rsidRDefault="00655C13" w:rsidP="00CA5074">
      <w:pPr>
        <w:shd w:val="clear" w:color="auto" w:fill="FFFFFF"/>
        <w:jc w:val="center"/>
        <w:outlineLvl w:val="2"/>
        <w:rPr>
          <w:rFonts w:ascii="Times New Roman" w:hAnsi="Times New Roman"/>
          <w:sz w:val="10"/>
          <w:szCs w:val="10"/>
        </w:rPr>
      </w:pPr>
    </w:p>
    <w:p w:rsidR="00655C13" w:rsidRDefault="00655C13" w:rsidP="00CA5074">
      <w:pPr>
        <w:shd w:val="clear" w:color="auto" w:fill="FFFFFF"/>
        <w:ind w:right="-185"/>
        <w:jc w:val="both"/>
        <w:outlineLvl w:val="2"/>
        <w:rPr>
          <w:rFonts w:ascii="Times New Roman" w:hAnsi="Times New Roman"/>
        </w:rPr>
      </w:pPr>
      <w:r w:rsidRPr="006A7D0E">
        <w:rPr>
          <w:rFonts w:ascii="Times New Roman" w:hAnsi="Times New Roman"/>
          <w:sz w:val="28"/>
          <w:szCs w:val="28"/>
        </w:rPr>
        <w:t>особа, яка супроводжує вступника</w:t>
      </w:r>
      <w:r w:rsidRPr="005701DC">
        <w:rPr>
          <w:rFonts w:ascii="Times New Roman" w:hAnsi="Times New Roman"/>
        </w:rPr>
        <w:t xml:space="preserve"> ________________________</w:t>
      </w:r>
      <w:r>
        <w:rPr>
          <w:rFonts w:ascii="Times New Roman" w:hAnsi="Times New Roman"/>
        </w:rPr>
        <w:t>____________________</w:t>
      </w:r>
    </w:p>
    <w:p w:rsidR="00655C13" w:rsidRPr="00A251B2" w:rsidRDefault="00655C13" w:rsidP="00A251B2">
      <w:pPr>
        <w:shd w:val="clear" w:color="auto" w:fill="FFFFFF"/>
        <w:ind w:left="4140"/>
        <w:jc w:val="both"/>
        <w:outlineLvl w:val="2"/>
        <w:rPr>
          <w:rFonts w:ascii="Times New Roman" w:hAnsi="Times New Roman"/>
          <w:b/>
          <w:bCs/>
          <w:spacing w:val="-6"/>
          <w:sz w:val="22"/>
          <w:szCs w:val="22"/>
        </w:rPr>
      </w:pPr>
      <w:r w:rsidRPr="00A251B2">
        <w:rPr>
          <w:rFonts w:ascii="Times New Roman" w:hAnsi="Times New Roman"/>
          <w:spacing w:val="-6"/>
          <w:sz w:val="22"/>
          <w:szCs w:val="22"/>
        </w:rPr>
        <w:t>(дата народження, номер та серія документа, що посвідчує особу, дата його видачі)</w:t>
      </w:r>
    </w:p>
    <w:p w:rsidR="00655C13" w:rsidRPr="00A251B2" w:rsidRDefault="00655C13" w:rsidP="00CA5074">
      <w:pPr>
        <w:shd w:val="clear" w:color="auto" w:fill="FFFFFF"/>
        <w:jc w:val="center"/>
        <w:outlineLvl w:val="2"/>
        <w:rPr>
          <w:rFonts w:ascii="Times New Roman" w:hAnsi="Times New Roman"/>
          <w:b/>
          <w:bCs/>
        </w:rPr>
      </w:pPr>
    </w:p>
    <w:p w:rsidR="00655C13" w:rsidRPr="00A251B2" w:rsidRDefault="00655C13" w:rsidP="00CA5074">
      <w:pPr>
        <w:shd w:val="clear" w:color="auto" w:fill="FFFFFF"/>
        <w:jc w:val="center"/>
        <w:outlineLvl w:val="2"/>
        <w:rPr>
          <w:rFonts w:ascii="Times New Roman" w:hAnsi="Times New Roman"/>
          <w:b/>
          <w:bCs/>
        </w:rPr>
      </w:pPr>
    </w:p>
    <w:p w:rsidR="00655C13" w:rsidRDefault="00655C13" w:rsidP="00CA5074">
      <w:pPr>
        <w:shd w:val="clear" w:color="auto" w:fill="FFFFFF"/>
        <w:ind w:right="-185"/>
        <w:jc w:val="both"/>
        <w:outlineLvl w:val="2"/>
        <w:rPr>
          <w:rFonts w:ascii="Times New Roman" w:hAnsi="Times New Roman"/>
        </w:rPr>
      </w:pPr>
      <w:r w:rsidRPr="006A7D0E">
        <w:rPr>
          <w:rFonts w:ascii="Times New Roman" w:hAnsi="Times New Roman"/>
          <w:sz w:val="28"/>
          <w:szCs w:val="28"/>
        </w:rPr>
        <w:t>Керівник закладу освіти</w:t>
      </w:r>
      <w:r>
        <w:rPr>
          <w:rFonts w:ascii="Times New Roman" w:hAnsi="Times New Roman"/>
          <w:sz w:val="28"/>
          <w:szCs w:val="28"/>
        </w:rPr>
        <w:tab/>
      </w:r>
      <w:r>
        <w:rPr>
          <w:rFonts w:ascii="Times New Roman" w:hAnsi="Times New Roman"/>
          <w:sz w:val="28"/>
          <w:szCs w:val="28"/>
        </w:rPr>
        <w:tab/>
      </w:r>
      <w:r w:rsidRPr="005701DC">
        <w:rPr>
          <w:rFonts w:ascii="Times New Roman" w:hAnsi="Times New Roman"/>
        </w:rPr>
        <w:t>____________</w:t>
      </w:r>
      <w:r>
        <w:rPr>
          <w:rFonts w:ascii="Times New Roman" w:hAnsi="Times New Roman"/>
        </w:rPr>
        <w:tab/>
      </w:r>
      <w:r w:rsidRPr="006A7D0E">
        <w:rPr>
          <w:rFonts w:ascii="Times New Roman" w:hAnsi="Times New Roman"/>
          <w:sz w:val="28"/>
          <w:szCs w:val="28"/>
        </w:rPr>
        <w:t>Власне ім</w:t>
      </w:r>
      <w:r>
        <w:rPr>
          <w:rFonts w:ascii="Times New Roman" w:hAnsi="Times New Roman"/>
          <w:sz w:val="28"/>
          <w:szCs w:val="28"/>
        </w:rPr>
        <w:t>’</w:t>
      </w:r>
      <w:r w:rsidRPr="006A7D0E">
        <w:rPr>
          <w:rFonts w:ascii="Times New Roman" w:hAnsi="Times New Roman"/>
          <w:sz w:val="28"/>
          <w:szCs w:val="28"/>
        </w:rPr>
        <w:t>я ПРІЗВИЩЕ</w:t>
      </w:r>
    </w:p>
    <w:p w:rsidR="00655C13" w:rsidRPr="00A251B2" w:rsidRDefault="00655C13" w:rsidP="00A251B2">
      <w:pPr>
        <w:shd w:val="clear" w:color="auto" w:fill="FFFFFF"/>
        <w:ind w:firstLine="4500"/>
        <w:jc w:val="both"/>
        <w:outlineLvl w:val="2"/>
        <w:rPr>
          <w:rFonts w:ascii="Times New Roman" w:hAnsi="Times New Roman"/>
          <w:sz w:val="22"/>
          <w:szCs w:val="22"/>
        </w:rPr>
      </w:pPr>
      <w:r w:rsidRPr="00A251B2">
        <w:rPr>
          <w:rFonts w:ascii="Times New Roman" w:hAnsi="Times New Roman"/>
          <w:sz w:val="22"/>
          <w:szCs w:val="22"/>
        </w:rPr>
        <w:t>(підпис)</w:t>
      </w:r>
    </w:p>
    <w:p w:rsidR="00655C13" w:rsidRDefault="00655C13" w:rsidP="00CA5074">
      <w:pPr>
        <w:shd w:val="clear" w:color="auto" w:fill="FFFFFF"/>
        <w:jc w:val="both"/>
        <w:outlineLvl w:val="2"/>
        <w:rPr>
          <w:rFonts w:ascii="Times New Roman" w:hAnsi="Times New Roman"/>
          <w:sz w:val="28"/>
          <w:szCs w:val="28"/>
        </w:rPr>
      </w:pPr>
      <w:r>
        <w:rPr>
          <w:rFonts w:ascii="Times New Roman" w:hAnsi="Times New Roman"/>
          <w:sz w:val="28"/>
          <w:szCs w:val="28"/>
        </w:rPr>
        <w:t>Відповідальна особа</w:t>
      </w:r>
    </w:p>
    <w:p w:rsidR="00655C13" w:rsidRDefault="00655C13" w:rsidP="00CA5074">
      <w:pPr>
        <w:shd w:val="clear" w:color="auto" w:fill="FFFFFF"/>
        <w:ind w:right="-185"/>
        <w:jc w:val="both"/>
        <w:outlineLvl w:val="2"/>
        <w:rPr>
          <w:rFonts w:ascii="Times New Roman" w:hAnsi="Times New Roman"/>
        </w:rPr>
      </w:pPr>
      <w:r>
        <w:rPr>
          <w:rFonts w:ascii="Times New Roman" w:hAnsi="Times New Roman"/>
          <w:sz w:val="28"/>
          <w:szCs w:val="28"/>
        </w:rPr>
        <w:t>освітнього центру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701DC">
        <w:rPr>
          <w:rFonts w:ascii="Times New Roman" w:hAnsi="Times New Roman"/>
        </w:rPr>
        <w:t>____________</w:t>
      </w:r>
      <w:r>
        <w:rPr>
          <w:rFonts w:ascii="Times New Roman" w:hAnsi="Times New Roman"/>
        </w:rPr>
        <w:tab/>
      </w:r>
      <w:r w:rsidRPr="006A7D0E">
        <w:rPr>
          <w:rFonts w:ascii="Times New Roman" w:hAnsi="Times New Roman"/>
          <w:sz w:val="28"/>
          <w:szCs w:val="28"/>
        </w:rPr>
        <w:t>Власне ім</w:t>
      </w:r>
      <w:r>
        <w:rPr>
          <w:rFonts w:ascii="Times New Roman" w:hAnsi="Times New Roman"/>
          <w:sz w:val="28"/>
          <w:szCs w:val="28"/>
        </w:rPr>
        <w:t>’</w:t>
      </w:r>
      <w:r w:rsidRPr="006A7D0E">
        <w:rPr>
          <w:rFonts w:ascii="Times New Roman" w:hAnsi="Times New Roman"/>
          <w:sz w:val="28"/>
          <w:szCs w:val="28"/>
        </w:rPr>
        <w:t>я ПРІЗВИЩЕ</w:t>
      </w:r>
    </w:p>
    <w:p w:rsidR="00655C13" w:rsidRPr="00A251B2" w:rsidRDefault="00655C13" w:rsidP="00A251B2">
      <w:pPr>
        <w:shd w:val="clear" w:color="auto" w:fill="FFFFFF"/>
        <w:ind w:firstLine="4500"/>
        <w:jc w:val="both"/>
        <w:outlineLvl w:val="2"/>
        <w:rPr>
          <w:rFonts w:ascii="Times New Roman" w:hAnsi="Times New Roman"/>
          <w:b/>
          <w:bCs/>
          <w:sz w:val="22"/>
          <w:szCs w:val="22"/>
        </w:rPr>
      </w:pPr>
      <w:r w:rsidRPr="00A251B2">
        <w:rPr>
          <w:rFonts w:ascii="Times New Roman" w:hAnsi="Times New Roman"/>
          <w:sz w:val="22"/>
          <w:szCs w:val="22"/>
        </w:rPr>
        <w:t>(підпис)</w:t>
      </w:r>
    </w:p>
    <w:p w:rsidR="00655C13" w:rsidRPr="00FC399F" w:rsidRDefault="00655C13" w:rsidP="00F96758">
      <w:pPr>
        <w:shd w:val="clear" w:color="auto" w:fill="FFFFFF"/>
        <w:ind w:firstLine="2340"/>
        <w:jc w:val="both"/>
        <w:outlineLvl w:val="2"/>
        <w:rPr>
          <w:rFonts w:ascii="Times New Roman" w:hAnsi="Times New Roman" w:cs="Times New Roman"/>
          <w:sz w:val="28"/>
          <w:szCs w:val="28"/>
        </w:rPr>
      </w:pPr>
      <w:r w:rsidRPr="00775346">
        <w:rPr>
          <w:rFonts w:ascii="Times New Roman" w:hAnsi="Times New Roman"/>
          <w:bCs/>
          <w:sz w:val="28"/>
          <w:szCs w:val="28"/>
        </w:rPr>
        <w:t>МП</w:t>
      </w:r>
      <w:r>
        <w:rPr>
          <w:rFonts w:ascii="Times New Roman" w:hAnsi="Times New Roman"/>
          <w:bCs/>
        </w:rPr>
        <w:t xml:space="preserve"> </w:t>
      </w:r>
      <w:r w:rsidRPr="00775346">
        <w:rPr>
          <w:rFonts w:ascii="Times New Roman" w:hAnsi="Times New Roman"/>
          <w:bCs/>
        </w:rPr>
        <w:t>(</w:t>
      </w:r>
      <w:r>
        <w:rPr>
          <w:rFonts w:ascii="Times New Roman" w:hAnsi="Times New Roman"/>
          <w:bCs/>
        </w:rPr>
        <w:t>за наявності</w:t>
      </w:r>
      <w:r w:rsidRPr="00775346">
        <w:rPr>
          <w:rFonts w:ascii="Times New Roman" w:hAnsi="Times New Roman"/>
          <w:bCs/>
        </w:rPr>
        <w:t>)</w:t>
      </w:r>
    </w:p>
    <w:sectPr w:rsidR="00655C13" w:rsidRPr="00FC399F" w:rsidSect="00425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OpenSans-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8B5"/>
    <w:multiLevelType w:val="hybridMultilevel"/>
    <w:tmpl w:val="8A8C849C"/>
    <w:lvl w:ilvl="0" w:tplc="FDA89EDC">
      <w:numFmt w:val="bullet"/>
      <w:lvlText w:val=""/>
      <w:lvlJc w:val="left"/>
      <w:pPr>
        <w:tabs>
          <w:tab w:val="num" w:pos="2171"/>
        </w:tabs>
        <w:ind w:left="2171" w:hanging="360"/>
      </w:pPr>
      <w:rPr>
        <w:rFonts w:ascii="Symbol" w:eastAsia="Times New Roman" w:hAnsi="Symbol" w:hint="default"/>
      </w:rPr>
    </w:lvl>
    <w:lvl w:ilvl="1" w:tplc="8DD831B2">
      <w:numFmt w:val="bullet"/>
      <w:lvlText w:val="-"/>
      <w:lvlJc w:val="left"/>
      <w:pPr>
        <w:tabs>
          <w:tab w:val="num" w:pos="1789"/>
        </w:tabs>
        <w:ind w:left="1789" w:hanging="360"/>
      </w:pPr>
      <w:rPr>
        <w:rFonts w:ascii="Times New Roman" w:eastAsia="Times New Roman" w:hAnsi="Times New Roman"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
    <w:nsid w:val="09C74584"/>
    <w:multiLevelType w:val="hybridMultilevel"/>
    <w:tmpl w:val="1690DC04"/>
    <w:lvl w:ilvl="0" w:tplc="04B28BC0">
      <w:numFmt w:val="bullet"/>
      <w:lvlText w:val="–"/>
      <w:lvlJc w:val="left"/>
      <w:pPr>
        <w:tabs>
          <w:tab w:val="num" w:pos="2160"/>
        </w:tabs>
        <w:ind w:left="2160" w:hanging="360"/>
      </w:pPr>
      <w:rPr>
        <w:rFonts w:ascii="DokChampa" w:eastAsia="Times New Roman" w:hAnsi="DokChampa" w:hint="default"/>
        <w:b w:val="0"/>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9C87F99"/>
    <w:multiLevelType w:val="hybridMultilevel"/>
    <w:tmpl w:val="CDC0D118"/>
    <w:lvl w:ilvl="0" w:tplc="FDA89EDC">
      <w:numFmt w:val="bullet"/>
      <w:lvlText w:val=""/>
      <w:lvlJc w:val="left"/>
      <w:pPr>
        <w:tabs>
          <w:tab w:val="num" w:pos="2171"/>
        </w:tabs>
        <w:ind w:left="2171" w:hanging="360"/>
      </w:pPr>
      <w:rPr>
        <w:rFonts w:ascii="Symbol" w:eastAsia="Times New Roman" w:hAnsi="Symbol" w:hint="default"/>
      </w:rPr>
    </w:lvl>
    <w:lvl w:ilvl="1" w:tplc="8DD831B2">
      <w:numFmt w:val="bullet"/>
      <w:lvlText w:val="-"/>
      <w:lvlJc w:val="left"/>
      <w:pPr>
        <w:tabs>
          <w:tab w:val="num" w:pos="1789"/>
        </w:tabs>
        <w:ind w:left="1789" w:hanging="360"/>
      </w:pPr>
      <w:rPr>
        <w:rFonts w:ascii="Times New Roman" w:eastAsia="Times New Roman" w:hAnsi="Times New Roman"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
    <w:nsid w:val="14DF5353"/>
    <w:multiLevelType w:val="hybridMultilevel"/>
    <w:tmpl w:val="A7307DFC"/>
    <w:lvl w:ilvl="0" w:tplc="FDA89EDC">
      <w:numFmt w:val="bullet"/>
      <w:lvlText w:val=""/>
      <w:lvlJc w:val="left"/>
      <w:pPr>
        <w:tabs>
          <w:tab w:val="num" w:pos="2171"/>
        </w:tabs>
        <w:ind w:left="2171" w:hanging="360"/>
      </w:pPr>
      <w:rPr>
        <w:rFonts w:ascii="Symbol" w:eastAsia="Times New Roman"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
    <w:nsid w:val="23244C46"/>
    <w:multiLevelType w:val="hybridMultilevel"/>
    <w:tmpl w:val="A8DEBB54"/>
    <w:lvl w:ilvl="0" w:tplc="E2AC8BDC">
      <w:numFmt w:val="bullet"/>
      <w:lvlText w:val="-"/>
      <w:lvlJc w:val="left"/>
      <w:pPr>
        <w:tabs>
          <w:tab w:val="num" w:pos="2130"/>
        </w:tabs>
        <w:ind w:left="2130" w:hanging="690"/>
      </w:pPr>
      <w:rPr>
        <w:rFonts w:ascii="Times New Roman" w:eastAsia="Arial Unicode MS" w:hAnsi="Times New Roman"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E6C0867"/>
    <w:multiLevelType w:val="hybridMultilevel"/>
    <w:tmpl w:val="1180CDE6"/>
    <w:lvl w:ilvl="0" w:tplc="2B666F7A">
      <w:numFmt w:val="bullet"/>
      <w:lvlText w:val="-"/>
      <w:lvlJc w:val="left"/>
      <w:pPr>
        <w:tabs>
          <w:tab w:val="num" w:pos="1413"/>
        </w:tabs>
        <w:ind w:left="1413" w:hanging="705"/>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nsid w:val="490B7F37"/>
    <w:multiLevelType w:val="hybridMultilevel"/>
    <w:tmpl w:val="84341CCC"/>
    <w:lvl w:ilvl="0" w:tplc="FDA89EDC">
      <w:numFmt w:val="bullet"/>
      <w:lvlText w:val=""/>
      <w:lvlJc w:val="left"/>
      <w:pPr>
        <w:tabs>
          <w:tab w:val="num" w:pos="2880"/>
        </w:tabs>
        <w:ind w:left="2880" w:hanging="360"/>
      </w:pPr>
      <w:rPr>
        <w:rFonts w:ascii="Symbol" w:eastAsia="Times New Roman" w:hAnsi="Symbol" w:hint="default"/>
      </w:rPr>
    </w:lvl>
    <w:lvl w:ilvl="1" w:tplc="04220003" w:tentative="1">
      <w:start w:val="1"/>
      <w:numFmt w:val="bullet"/>
      <w:lvlText w:val="o"/>
      <w:lvlJc w:val="left"/>
      <w:pPr>
        <w:tabs>
          <w:tab w:val="num" w:pos="3240"/>
        </w:tabs>
        <w:ind w:left="3240" w:hanging="360"/>
      </w:pPr>
      <w:rPr>
        <w:rFonts w:ascii="Courier New" w:hAnsi="Courier New" w:hint="default"/>
      </w:rPr>
    </w:lvl>
    <w:lvl w:ilvl="2" w:tplc="04220005" w:tentative="1">
      <w:start w:val="1"/>
      <w:numFmt w:val="bullet"/>
      <w:lvlText w:val=""/>
      <w:lvlJc w:val="left"/>
      <w:pPr>
        <w:tabs>
          <w:tab w:val="num" w:pos="3960"/>
        </w:tabs>
        <w:ind w:left="3960" w:hanging="360"/>
      </w:pPr>
      <w:rPr>
        <w:rFonts w:ascii="Wingdings" w:hAnsi="Wingdings" w:hint="default"/>
      </w:rPr>
    </w:lvl>
    <w:lvl w:ilvl="3" w:tplc="04220001" w:tentative="1">
      <w:start w:val="1"/>
      <w:numFmt w:val="bullet"/>
      <w:lvlText w:val=""/>
      <w:lvlJc w:val="left"/>
      <w:pPr>
        <w:tabs>
          <w:tab w:val="num" w:pos="4680"/>
        </w:tabs>
        <w:ind w:left="4680" w:hanging="360"/>
      </w:pPr>
      <w:rPr>
        <w:rFonts w:ascii="Symbol" w:hAnsi="Symbol" w:hint="default"/>
      </w:rPr>
    </w:lvl>
    <w:lvl w:ilvl="4" w:tplc="04220003" w:tentative="1">
      <w:start w:val="1"/>
      <w:numFmt w:val="bullet"/>
      <w:lvlText w:val="o"/>
      <w:lvlJc w:val="left"/>
      <w:pPr>
        <w:tabs>
          <w:tab w:val="num" w:pos="5400"/>
        </w:tabs>
        <w:ind w:left="5400" w:hanging="360"/>
      </w:pPr>
      <w:rPr>
        <w:rFonts w:ascii="Courier New" w:hAnsi="Courier New" w:hint="default"/>
      </w:rPr>
    </w:lvl>
    <w:lvl w:ilvl="5" w:tplc="04220005" w:tentative="1">
      <w:start w:val="1"/>
      <w:numFmt w:val="bullet"/>
      <w:lvlText w:val=""/>
      <w:lvlJc w:val="left"/>
      <w:pPr>
        <w:tabs>
          <w:tab w:val="num" w:pos="6120"/>
        </w:tabs>
        <w:ind w:left="6120" w:hanging="360"/>
      </w:pPr>
      <w:rPr>
        <w:rFonts w:ascii="Wingdings" w:hAnsi="Wingdings" w:hint="default"/>
      </w:rPr>
    </w:lvl>
    <w:lvl w:ilvl="6" w:tplc="04220001" w:tentative="1">
      <w:start w:val="1"/>
      <w:numFmt w:val="bullet"/>
      <w:lvlText w:val=""/>
      <w:lvlJc w:val="left"/>
      <w:pPr>
        <w:tabs>
          <w:tab w:val="num" w:pos="6840"/>
        </w:tabs>
        <w:ind w:left="6840" w:hanging="360"/>
      </w:pPr>
      <w:rPr>
        <w:rFonts w:ascii="Symbol" w:hAnsi="Symbol" w:hint="default"/>
      </w:rPr>
    </w:lvl>
    <w:lvl w:ilvl="7" w:tplc="04220003" w:tentative="1">
      <w:start w:val="1"/>
      <w:numFmt w:val="bullet"/>
      <w:lvlText w:val="o"/>
      <w:lvlJc w:val="left"/>
      <w:pPr>
        <w:tabs>
          <w:tab w:val="num" w:pos="7560"/>
        </w:tabs>
        <w:ind w:left="7560" w:hanging="360"/>
      </w:pPr>
      <w:rPr>
        <w:rFonts w:ascii="Courier New" w:hAnsi="Courier New" w:hint="default"/>
      </w:rPr>
    </w:lvl>
    <w:lvl w:ilvl="8" w:tplc="04220005" w:tentative="1">
      <w:start w:val="1"/>
      <w:numFmt w:val="bullet"/>
      <w:lvlText w:val=""/>
      <w:lvlJc w:val="left"/>
      <w:pPr>
        <w:tabs>
          <w:tab w:val="num" w:pos="8280"/>
        </w:tabs>
        <w:ind w:left="8280" w:hanging="360"/>
      </w:pPr>
      <w:rPr>
        <w:rFonts w:ascii="Wingdings" w:hAnsi="Wingdings" w:hint="default"/>
      </w:rPr>
    </w:lvl>
  </w:abstractNum>
  <w:abstractNum w:abstractNumId="7">
    <w:nsid w:val="4BA53AE8"/>
    <w:multiLevelType w:val="hybridMultilevel"/>
    <w:tmpl w:val="DEB461DE"/>
    <w:lvl w:ilvl="0" w:tplc="E2AC8BDC">
      <w:numFmt w:val="bullet"/>
      <w:lvlText w:val="-"/>
      <w:lvlJc w:val="left"/>
      <w:pPr>
        <w:tabs>
          <w:tab w:val="num" w:pos="1410"/>
        </w:tabs>
        <w:ind w:left="1410" w:hanging="690"/>
      </w:pPr>
      <w:rPr>
        <w:rFonts w:ascii="Times New Roman" w:eastAsia="Arial Unicode MS"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8">
    <w:nsid w:val="64090C23"/>
    <w:multiLevelType w:val="hybridMultilevel"/>
    <w:tmpl w:val="A3CC795E"/>
    <w:lvl w:ilvl="0" w:tplc="04B28BC0">
      <w:numFmt w:val="bullet"/>
      <w:lvlText w:val="–"/>
      <w:lvlJc w:val="left"/>
      <w:pPr>
        <w:tabs>
          <w:tab w:val="num" w:pos="2880"/>
        </w:tabs>
        <w:ind w:left="2880" w:hanging="360"/>
      </w:pPr>
      <w:rPr>
        <w:rFonts w:ascii="DokChampa" w:eastAsia="Times New Roman" w:hAnsi="DokChampa" w:hint="default"/>
        <w:b w:val="0"/>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9">
    <w:nsid w:val="6B1D18EB"/>
    <w:multiLevelType w:val="hybridMultilevel"/>
    <w:tmpl w:val="4AF29D40"/>
    <w:lvl w:ilvl="0" w:tplc="FDA89EDC">
      <w:numFmt w:val="bullet"/>
      <w:lvlText w:val=""/>
      <w:lvlJc w:val="left"/>
      <w:pPr>
        <w:tabs>
          <w:tab w:val="num" w:pos="2171"/>
        </w:tabs>
        <w:ind w:left="2171" w:hanging="360"/>
      </w:pPr>
      <w:rPr>
        <w:rFonts w:ascii="Symbol" w:eastAsia="Times New Roman" w:hAnsi="Symbol" w:hint="default"/>
      </w:rPr>
    </w:lvl>
    <w:lvl w:ilvl="1" w:tplc="8DD831B2">
      <w:numFmt w:val="bullet"/>
      <w:lvlText w:val="-"/>
      <w:lvlJc w:val="left"/>
      <w:pPr>
        <w:tabs>
          <w:tab w:val="num" w:pos="1789"/>
        </w:tabs>
        <w:ind w:left="1789" w:hanging="360"/>
      </w:pPr>
      <w:rPr>
        <w:rFonts w:ascii="Times New Roman" w:eastAsia="Times New Roman" w:hAnsi="Times New Roman"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1"/>
  </w:num>
  <w:num w:numId="6">
    <w:abstractNumId w:val="3"/>
  </w:num>
  <w:num w:numId="7">
    <w:abstractNumId w:val="2"/>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CDE"/>
    <w:rsid w:val="000010CB"/>
    <w:rsid w:val="00020537"/>
    <w:rsid w:val="0003031A"/>
    <w:rsid w:val="000354C7"/>
    <w:rsid w:val="00050F91"/>
    <w:rsid w:val="00070BBA"/>
    <w:rsid w:val="00081C7C"/>
    <w:rsid w:val="000A2B85"/>
    <w:rsid w:val="000F2224"/>
    <w:rsid w:val="000F609E"/>
    <w:rsid w:val="001203E4"/>
    <w:rsid w:val="00124A7E"/>
    <w:rsid w:val="00132682"/>
    <w:rsid w:val="00141D54"/>
    <w:rsid w:val="001455FD"/>
    <w:rsid w:val="0015541E"/>
    <w:rsid w:val="00167859"/>
    <w:rsid w:val="001F7B9B"/>
    <w:rsid w:val="00204A8A"/>
    <w:rsid w:val="00235122"/>
    <w:rsid w:val="0024067C"/>
    <w:rsid w:val="00256B2C"/>
    <w:rsid w:val="00284788"/>
    <w:rsid w:val="002A47DC"/>
    <w:rsid w:val="002A62AE"/>
    <w:rsid w:val="002B7461"/>
    <w:rsid w:val="00317875"/>
    <w:rsid w:val="00321F87"/>
    <w:rsid w:val="00324209"/>
    <w:rsid w:val="00335A3E"/>
    <w:rsid w:val="00374A2A"/>
    <w:rsid w:val="00375036"/>
    <w:rsid w:val="003752CE"/>
    <w:rsid w:val="00377DE0"/>
    <w:rsid w:val="003A6F2A"/>
    <w:rsid w:val="003A789E"/>
    <w:rsid w:val="003E040B"/>
    <w:rsid w:val="00403E7F"/>
    <w:rsid w:val="00410BCD"/>
    <w:rsid w:val="0041216B"/>
    <w:rsid w:val="0042552D"/>
    <w:rsid w:val="00433BA0"/>
    <w:rsid w:val="00466719"/>
    <w:rsid w:val="00474308"/>
    <w:rsid w:val="00475822"/>
    <w:rsid w:val="004A3A76"/>
    <w:rsid w:val="004B3E1E"/>
    <w:rsid w:val="004B43C7"/>
    <w:rsid w:val="004D2213"/>
    <w:rsid w:val="0051254F"/>
    <w:rsid w:val="00550873"/>
    <w:rsid w:val="00565004"/>
    <w:rsid w:val="005701DC"/>
    <w:rsid w:val="00576EEC"/>
    <w:rsid w:val="00581CB8"/>
    <w:rsid w:val="00595B93"/>
    <w:rsid w:val="0059733B"/>
    <w:rsid w:val="005A6532"/>
    <w:rsid w:val="005B00AC"/>
    <w:rsid w:val="005C276B"/>
    <w:rsid w:val="005C4AB2"/>
    <w:rsid w:val="005F3732"/>
    <w:rsid w:val="00606B7C"/>
    <w:rsid w:val="006212FA"/>
    <w:rsid w:val="00625775"/>
    <w:rsid w:val="006316E6"/>
    <w:rsid w:val="00634CDE"/>
    <w:rsid w:val="00655C13"/>
    <w:rsid w:val="00670C20"/>
    <w:rsid w:val="006772C5"/>
    <w:rsid w:val="006836D0"/>
    <w:rsid w:val="00692382"/>
    <w:rsid w:val="0069640B"/>
    <w:rsid w:val="00697666"/>
    <w:rsid w:val="006A7D0E"/>
    <w:rsid w:val="006D0841"/>
    <w:rsid w:val="006F22DC"/>
    <w:rsid w:val="006F33BD"/>
    <w:rsid w:val="00710008"/>
    <w:rsid w:val="00724AF0"/>
    <w:rsid w:val="00741504"/>
    <w:rsid w:val="00741561"/>
    <w:rsid w:val="007417FC"/>
    <w:rsid w:val="00774C6C"/>
    <w:rsid w:val="00775346"/>
    <w:rsid w:val="007A3145"/>
    <w:rsid w:val="007B785F"/>
    <w:rsid w:val="007D4927"/>
    <w:rsid w:val="007D4FCB"/>
    <w:rsid w:val="007D6CEB"/>
    <w:rsid w:val="007F7D2D"/>
    <w:rsid w:val="0082766F"/>
    <w:rsid w:val="00836689"/>
    <w:rsid w:val="0086087C"/>
    <w:rsid w:val="00885A1C"/>
    <w:rsid w:val="0089243A"/>
    <w:rsid w:val="00897E89"/>
    <w:rsid w:val="008F0A13"/>
    <w:rsid w:val="00953B54"/>
    <w:rsid w:val="0096599F"/>
    <w:rsid w:val="00973E3F"/>
    <w:rsid w:val="00976B28"/>
    <w:rsid w:val="009910DD"/>
    <w:rsid w:val="009B172C"/>
    <w:rsid w:val="009C43A1"/>
    <w:rsid w:val="00A008CE"/>
    <w:rsid w:val="00A068E1"/>
    <w:rsid w:val="00A22194"/>
    <w:rsid w:val="00A251B2"/>
    <w:rsid w:val="00A26A11"/>
    <w:rsid w:val="00A5067F"/>
    <w:rsid w:val="00A60862"/>
    <w:rsid w:val="00A9747F"/>
    <w:rsid w:val="00AA1C30"/>
    <w:rsid w:val="00AB0B9B"/>
    <w:rsid w:val="00AC1A3B"/>
    <w:rsid w:val="00AC75FF"/>
    <w:rsid w:val="00AE4A0F"/>
    <w:rsid w:val="00B00676"/>
    <w:rsid w:val="00B15F27"/>
    <w:rsid w:val="00B65E3F"/>
    <w:rsid w:val="00B66A9B"/>
    <w:rsid w:val="00B743D7"/>
    <w:rsid w:val="00B7596D"/>
    <w:rsid w:val="00BE4884"/>
    <w:rsid w:val="00BF1475"/>
    <w:rsid w:val="00C07E7C"/>
    <w:rsid w:val="00C2415C"/>
    <w:rsid w:val="00C33E2A"/>
    <w:rsid w:val="00C438FC"/>
    <w:rsid w:val="00C47559"/>
    <w:rsid w:val="00C52EE9"/>
    <w:rsid w:val="00CA5074"/>
    <w:rsid w:val="00CB014A"/>
    <w:rsid w:val="00CB22F7"/>
    <w:rsid w:val="00CB4884"/>
    <w:rsid w:val="00CE0ACD"/>
    <w:rsid w:val="00CE25B4"/>
    <w:rsid w:val="00CE4C53"/>
    <w:rsid w:val="00CE6D48"/>
    <w:rsid w:val="00D13AC9"/>
    <w:rsid w:val="00D26987"/>
    <w:rsid w:val="00D84031"/>
    <w:rsid w:val="00D87217"/>
    <w:rsid w:val="00D90033"/>
    <w:rsid w:val="00DC1608"/>
    <w:rsid w:val="00E12DE6"/>
    <w:rsid w:val="00E32009"/>
    <w:rsid w:val="00E3344F"/>
    <w:rsid w:val="00E40CC3"/>
    <w:rsid w:val="00E46C2A"/>
    <w:rsid w:val="00E6215F"/>
    <w:rsid w:val="00E96995"/>
    <w:rsid w:val="00EB6D07"/>
    <w:rsid w:val="00EF4A50"/>
    <w:rsid w:val="00F07B09"/>
    <w:rsid w:val="00F4271E"/>
    <w:rsid w:val="00F740E5"/>
    <w:rsid w:val="00F94D8D"/>
    <w:rsid w:val="00F96758"/>
    <w:rsid w:val="00FC399F"/>
    <w:rsid w:val="00FF74E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9E"/>
    <w:pPr>
      <w:widowControl w:val="0"/>
    </w:pPr>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Подпись к картинке"/>
    <w:basedOn w:val="DefaultParagraphFont"/>
    <w:uiPriority w:val="99"/>
    <w:rsid w:val="003A789E"/>
    <w:rPr>
      <w:rFonts w:ascii="Times New Roman" w:hAnsi="Times New Roman" w:cs="Times New Roman"/>
      <w:b/>
      <w:bCs/>
      <w:color w:val="000000"/>
      <w:spacing w:val="0"/>
      <w:w w:val="100"/>
      <w:position w:val="0"/>
      <w:sz w:val="24"/>
      <w:szCs w:val="24"/>
      <w:u w:val="none"/>
      <w:lang w:val="uk-UA" w:eastAsia="uk-UA"/>
    </w:rPr>
  </w:style>
  <w:style w:type="character" w:customStyle="1" w:styleId="3">
    <w:name w:val="Заголовок №3_"/>
    <w:basedOn w:val="DefaultParagraphFont"/>
    <w:link w:val="31"/>
    <w:uiPriority w:val="99"/>
    <w:locked/>
    <w:rsid w:val="003A789E"/>
    <w:rPr>
      <w:rFonts w:ascii="Times New Roman" w:hAnsi="Times New Roman" w:cs="Times New Roman"/>
      <w:b/>
      <w:bCs/>
      <w:sz w:val="28"/>
      <w:szCs w:val="28"/>
      <w:shd w:val="clear" w:color="auto" w:fill="FFFFFF"/>
    </w:rPr>
  </w:style>
  <w:style w:type="character" w:customStyle="1" w:styleId="30">
    <w:name w:val="Заголовок №3"/>
    <w:basedOn w:val="3"/>
    <w:uiPriority w:val="99"/>
    <w:rsid w:val="003A789E"/>
    <w:rPr>
      <w:color w:val="000000"/>
      <w:spacing w:val="0"/>
      <w:w w:val="100"/>
      <w:position w:val="0"/>
      <w:lang w:val="uk-UA" w:eastAsia="uk-UA"/>
    </w:rPr>
  </w:style>
  <w:style w:type="character" w:customStyle="1" w:styleId="4">
    <w:name w:val="Основной текст (4)_"/>
    <w:basedOn w:val="DefaultParagraphFont"/>
    <w:link w:val="41"/>
    <w:uiPriority w:val="99"/>
    <w:locked/>
    <w:rsid w:val="003A789E"/>
    <w:rPr>
      <w:rFonts w:ascii="Times New Roman" w:hAnsi="Times New Roman" w:cs="Times New Roman"/>
      <w:b/>
      <w:bCs/>
      <w:sz w:val="28"/>
      <w:szCs w:val="28"/>
      <w:shd w:val="clear" w:color="auto" w:fill="FFFFFF"/>
    </w:rPr>
  </w:style>
  <w:style w:type="character" w:customStyle="1" w:styleId="40">
    <w:name w:val="Основной текст (4)"/>
    <w:basedOn w:val="4"/>
    <w:uiPriority w:val="99"/>
    <w:rsid w:val="003A789E"/>
    <w:rPr>
      <w:color w:val="000000"/>
      <w:spacing w:val="0"/>
      <w:w w:val="100"/>
      <w:position w:val="0"/>
      <w:lang w:val="uk-UA" w:eastAsia="uk-UA"/>
    </w:rPr>
  </w:style>
  <w:style w:type="paragraph" w:customStyle="1" w:styleId="31">
    <w:name w:val="Заголовок №31"/>
    <w:basedOn w:val="Normal"/>
    <w:link w:val="3"/>
    <w:uiPriority w:val="99"/>
    <w:rsid w:val="003A789E"/>
    <w:pPr>
      <w:shd w:val="clear" w:color="auto" w:fill="FFFFFF"/>
      <w:spacing w:before="1680" w:line="370" w:lineRule="exact"/>
      <w:ind w:hanging="2120"/>
      <w:jc w:val="center"/>
      <w:outlineLvl w:val="2"/>
    </w:pPr>
    <w:rPr>
      <w:rFonts w:ascii="Times New Roman" w:eastAsia="Calibri" w:hAnsi="Times New Roman" w:cs="Times New Roman"/>
      <w:b/>
      <w:bCs/>
      <w:color w:val="auto"/>
      <w:sz w:val="28"/>
      <w:szCs w:val="28"/>
      <w:lang w:eastAsia="en-US"/>
    </w:rPr>
  </w:style>
  <w:style w:type="paragraph" w:customStyle="1" w:styleId="41">
    <w:name w:val="Основной текст (4)1"/>
    <w:basedOn w:val="Normal"/>
    <w:link w:val="4"/>
    <w:uiPriority w:val="99"/>
    <w:rsid w:val="003A789E"/>
    <w:pPr>
      <w:shd w:val="clear" w:color="auto" w:fill="FFFFFF"/>
      <w:spacing w:after="960" w:line="370" w:lineRule="exact"/>
      <w:ind w:hanging="260"/>
      <w:jc w:val="center"/>
    </w:pPr>
    <w:rPr>
      <w:rFonts w:ascii="Times New Roman" w:eastAsia="Calibri" w:hAnsi="Times New Roman" w:cs="Times New Roman"/>
      <w:b/>
      <w:bCs/>
      <w:color w:val="auto"/>
      <w:sz w:val="28"/>
      <w:szCs w:val="28"/>
      <w:lang w:eastAsia="en-US"/>
    </w:rPr>
  </w:style>
  <w:style w:type="character" w:customStyle="1" w:styleId="2">
    <w:name w:val="Основной текст (2)_"/>
    <w:basedOn w:val="DefaultParagraphFont"/>
    <w:link w:val="21"/>
    <w:uiPriority w:val="99"/>
    <w:locked/>
    <w:rsid w:val="003A789E"/>
    <w:rPr>
      <w:rFonts w:ascii="Times New Roman" w:hAnsi="Times New Roman" w:cs="Times New Roman"/>
      <w:sz w:val="28"/>
      <w:szCs w:val="28"/>
      <w:shd w:val="clear" w:color="auto" w:fill="FFFFFF"/>
    </w:rPr>
  </w:style>
  <w:style w:type="character" w:customStyle="1" w:styleId="20">
    <w:name w:val="Основной текст (2)"/>
    <w:basedOn w:val="2"/>
    <w:uiPriority w:val="99"/>
    <w:rsid w:val="003A789E"/>
    <w:rPr>
      <w:color w:val="000000"/>
      <w:spacing w:val="0"/>
      <w:w w:val="100"/>
      <w:position w:val="0"/>
      <w:lang w:val="uk-UA" w:eastAsia="uk-UA"/>
    </w:rPr>
  </w:style>
  <w:style w:type="paragraph" w:customStyle="1" w:styleId="21">
    <w:name w:val="Основной текст (2)1"/>
    <w:basedOn w:val="Normal"/>
    <w:link w:val="2"/>
    <w:uiPriority w:val="99"/>
    <w:rsid w:val="003A789E"/>
    <w:pPr>
      <w:shd w:val="clear" w:color="auto" w:fill="FFFFFF"/>
      <w:spacing w:line="485" w:lineRule="exact"/>
      <w:jc w:val="both"/>
    </w:pPr>
    <w:rPr>
      <w:rFonts w:ascii="Times New Roman" w:eastAsia="Calibri" w:hAnsi="Times New Roman" w:cs="Times New Roman"/>
      <w:color w:val="auto"/>
      <w:sz w:val="28"/>
      <w:szCs w:val="28"/>
      <w:lang w:eastAsia="en-US"/>
    </w:rPr>
  </w:style>
  <w:style w:type="paragraph" w:customStyle="1" w:styleId="rvps14">
    <w:name w:val="rvps14"/>
    <w:basedOn w:val="Normal"/>
    <w:uiPriority w:val="99"/>
    <w:rsid w:val="00AE4A0F"/>
    <w:pPr>
      <w:widowControl/>
      <w:spacing w:before="100" w:beforeAutospacing="1" w:after="100" w:afterAutospacing="1"/>
    </w:pPr>
    <w:rPr>
      <w:rFonts w:ascii="Times New Roman" w:eastAsia="Calibri" w:hAnsi="Times New Roman" w:cs="Times New Roman"/>
      <w:color w:val="auto"/>
    </w:rPr>
  </w:style>
  <w:style w:type="paragraph" w:customStyle="1" w:styleId="rvps7">
    <w:name w:val="rvps7"/>
    <w:basedOn w:val="Normal"/>
    <w:uiPriority w:val="99"/>
    <w:rsid w:val="00AE4A0F"/>
    <w:pPr>
      <w:widowControl/>
      <w:spacing w:before="100" w:beforeAutospacing="1" w:after="100" w:afterAutospacing="1"/>
    </w:pPr>
    <w:rPr>
      <w:rFonts w:ascii="Times New Roman" w:eastAsia="Calibri" w:hAnsi="Times New Roman" w:cs="Times New Roman"/>
      <w:color w:val="auto"/>
    </w:rPr>
  </w:style>
  <w:style w:type="character" w:customStyle="1" w:styleId="rvts15">
    <w:name w:val="rvts15"/>
    <w:basedOn w:val="DefaultParagraphFont"/>
    <w:uiPriority w:val="99"/>
    <w:rsid w:val="00AE4A0F"/>
    <w:rPr>
      <w:rFonts w:cs="Times New Roman"/>
    </w:rPr>
  </w:style>
  <w:style w:type="paragraph" w:customStyle="1" w:styleId="rvps12">
    <w:name w:val="rvps12"/>
    <w:basedOn w:val="Normal"/>
    <w:uiPriority w:val="99"/>
    <w:rsid w:val="00AE4A0F"/>
    <w:pPr>
      <w:widowControl/>
      <w:spacing w:before="100" w:beforeAutospacing="1" w:after="100" w:afterAutospacing="1"/>
    </w:pPr>
    <w:rPr>
      <w:rFonts w:ascii="Times New Roman" w:eastAsia="Calibri" w:hAnsi="Times New Roman" w:cs="Times New Roman"/>
      <w:color w:val="auto"/>
    </w:rPr>
  </w:style>
  <w:style w:type="character" w:customStyle="1" w:styleId="rvts9">
    <w:name w:val="rvts9"/>
    <w:basedOn w:val="DefaultParagraphFont"/>
    <w:uiPriority w:val="99"/>
    <w:rsid w:val="00AE4A0F"/>
    <w:rPr>
      <w:rFonts w:cs="Times New Roman"/>
    </w:rPr>
  </w:style>
  <w:style w:type="paragraph" w:customStyle="1" w:styleId="rvps2">
    <w:name w:val="rvps2"/>
    <w:basedOn w:val="Normal"/>
    <w:uiPriority w:val="99"/>
    <w:rsid w:val="00AE4A0F"/>
    <w:pPr>
      <w:widowControl/>
      <w:spacing w:before="100" w:beforeAutospacing="1" w:after="100" w:afterAutospacing="1"/>
    </w:pPr>
    <w:rPr>
      <w:rFonts w:ascii="Times New Roman" w:eastAsia="Calibri" w:hAnsi="Times New Roman" w:cs="Times New Roman"/>
      <w:color w:val="auto"/>
    </w:rPr>
  </w:style>
  <w:style w:type="paragraph" w:styleId="NormalWeb">
    <w:name w:val="Normal (Web)"/>
    <w:basedOn w:val="Normal"/>
    <w:uiPriority w:val="99"/>
    <w:rsid w:val="00AE4A0F"/>
    <w:pPr>
      <w:widowControl/>
      <w:spacing w:before="100" w:beforeAutospacing="1" w:after="100" w:afterAutospacing="1"/>
    </w:pPr>
    <w:rPr>
      <w:rFonts w:ascii="Times New Roman" w:eastAsia="Calibri" w:hAnsi="Times New Roman" w:cs="Times New Roman"/>
      <w:color w:val="auto"/>
    </w:rPr>
  </w:style>
  <w:style w:type="character" w:customStyle="1" w:styleId="rvts46">
    <w:name w:val="rvts46"/>
    <w:basedOn w:val="DefaultParagraphFont"/>
    <w:uiPriority w:val="99"/>
    <w:rsid w:val="00AE4A0F"/>
    <w:rPr>
      <w:rFonts w:cs="Times New Roman"/>
    </w:rPr>
  </w:style>
  <w:style w:type="character" w:styleId="Hyperlink">
    <w:name w:val="Hyperlink"/>
    <w:basedOn w:val="DefaultParagraphFont"/>
    <w:uiPriority w:val="99"/>
    <w:rsid w:val="00AE4A0F"/>
    <w:rPr>
      <w:rFonts w:cs="Times New Roman"/>
      <w:color w:val="0000FF"/>
      <w:u w:val="single"/>
    </w:rPr>
  </w:style>
  <w:style w:type="character" w:customStyle="1" w:styleId="st42">
    <w:name w:val="st42"/>
    <w:uiPriority w:val="99"/>
    <w:rsid w:val="00433BA0"/>
    <w:rPr>
      <w:color w:val="000000"/>
    </w:rPr>
  </w:style>
  <w:style w:type="paragraph" w:customStyle="1" w:styleId="Default">
    <w:name w:val="Default"/>
    <w:uiPriority w:val="99"/>
    <w:rsid w:val="00CB4884"/>
    <w:pPr>
      <w:autoSpaceDE w:val="0"/>
      <w:autoSpaceDN w:val="0"/>
      <w:adjustRightInd w:val="0"/>
    </w:pPr>
    <w:rPr>
      <w:rFonts w:ascii="Times New Roman" w:eastAsia="Times New Roman" w:hAnsi="Times New Roman"/>
      <w:color w:val="000000"/>
      <w:sz w:val="24"/>
      <w:szCs w:val="24"/>
    </w:rPr>
  </w:style>
  <w:style w:type="paragraph" w:customStyle="1" w:styleId="a0">
    <w:name w:val="Без інтервалів"/>
    <w:uiPriority w:val="99"/>
    <w:rsid w:val="00CB4884"/>
    <w:rPr>
      <w:lang w:val="ru-RU" w:eastAsia="en-US"/>
    </w:rPr>
  </w:style>
  <w:style w:type="character" w:customStyle="1" w:styleId="fontstyle01">
    <w:name w:val="fontstyle01"/>
    <w:basedOn w:val="DefaultParagraphFont"/>
    <w:uiPriority w:val="99"/>
    <w:rsid w:val="00606B7C"/>
    <w:rPr>
      <w:rFonts w:ascii="OpenSans-Regular" w:hAnsi="OpenSans-Regular" w:cs="Times New Roman"/>
      <w:color w:val="000000"/>
      <w:sz w:val="18"/>
      <w:szCs w:val="18"/>
    </w:rPr>
  </w:style>
  <w:style w:type="paragraph" w:styleId="BodyText">
    <w:name w:val="Body Text"/>
    <w:basedOn w:val="Normal"/>
    <w:link w:val="BodyTextChar"/>
    <w:uiPriority w:val="99"/>
    <w:rsid w:val="00724AF0"/>
    <w:pPr>
      <w:autoSpaceDE w:val="0"/>
      <w:autoSpaceDN w:val="0"/>
      <w:spacing w:before="152"/>
      <w:ind w:left="115"/>
      <w:jc w:val="both"/>
    </w:pPr>
    <w:rPr>
      <w:rFonts w:ascii="Courier New" w:eastAsia="Calibri" w:hAnsi="Courier New" w:cs="Courier New"/>
      <w:color w:val="auto"/>
      <w:sz w:val="18"/>
      <w:szCs w:val="18"/>
    </w:rPr>
  </w:style>
  <w:style w:type="character" w:customStyle="1" w:styleId="BodyTextChar">
    <w:name w:val="Body Text Char"/>
    <w:basedOn w:val="DefaultParagraphFont"/>
    <w:link w:val="BodyText"/>
    <w:uiPriority w:val="99"/>
    <w:semiHidden/>
    <w:locked/>
    <w:rsid w:val="00724AF0"/>
    <w:rPr>
      <w:rFonts w:ascii="Courier New" w:hAnsi="Courier New" w:cs="Courier New"/>
      <w:sz w:val="18"/>
      <w:szCs w:val="18"/>
      <w:lang w:val="uk-UA" w:eastAsia="uk-UA" w:bidi="ar-SA"/>
    </w:rPr>
  </w:style>
</w:styles>
</file>

<file path=word/webSettings.xml><?xml version="1.0" encoding="utf-8"?>
<w:webSettings xmlns:r="http://schemas.openxmlformats.org/officeDocument/2006/relationships" xmlns:w="http://schemas.openxmlformats.org/wordprocessingml/2006/main">
  <w:divs>
    <w:div w:id="1063791082">
      <w:marLeft w:val="0"/>
      <w:marRight w:val="0"/>
      <w:marTop w:val="0"/>
      <w:marBottom w:val="0"/>
      <w:divBdr>
        <w:top w:val="none" w:sz="0" w:space="0" w:color="auto"/>
        <w:left w:val="none" w:sz="0" w:space="0" w:color="auto"/>
        <w:bottom w:val="none" w:sz="0" w:space="0" w:color="auto"/>
        <w:right w:val="none" w:sz="0" w:space="0" w:color="auto"/>
      </w:divBdr>
      <w:divsChild>
        <w:div w:id="10637910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14904</Words>
  <Characters>8496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Ihor</dc:creator>
  <cp:keywords/>
  <dc:description/>
  <cp:lastModifiedBy>Admin</cp:lastModifiedBy>
  <cp:revision>2</cp:revision>
  <cp:lastPrinted>2021-06-26T17:38:00Z</cp:lastPrinted>
  <dcterms:created xsi:type="dcterms:W3CDTF">2022-07-27T19:25:00Z</dcterms:created>
  <dcterms:modified xsi:type="dcterms:W3CDTF">2022-07-27T19:25:00Z</dcterms:modified>
</cp:coreProperties>
</file>